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96" w:rsidRPr="00C84575" w:rsidRDefault="00981296">
      <w:pPr>
        <w:pStyle w:val="TitleCover"/>
        <w:spacing w:after="240"/>
        <w:jc w:val="right"/>
        <w:rPr>
          <w:rFonts w:ascii="Arial" w:hAnsi="Arial" w:cs="Arial"/>
          <w:sz w:val="52"/>
        </w:rPr>
      </w:pPr>
      <w:bookmarkStart w:id="0" w:name="_Toc523878296"/>
      <w:bookmarkStart w:id="1" w:name="_Toc521978636"/>
    </w:p>
    <w:p w:rsidR="00981296" w:rsidRPr="00C84575" w:rsidRDefault="00981296">
      <w:pPr>
        <w:pStyle w:val="TitleCover"/>
        <w:spacing w:after="240"/>
        <w:jc w:val="right"/>
        <w:rPr>
          <w:rFonts w:ascii="Arial" w:hAnsi="Arial" w:cs="Arial"/>
          <w:sz w:val="52"/>
        </w:rPr>
      </w:pPr>
    </w:p>
    <w:p w:rsidR="00981296" w:rsidRPr="00C84575" w:rsidRDefault="00981296">
      <w:pPr>
        <w:pStyle w:val="TitleCover"/>
        <w:spacing w:after="240"/>
        <w:jc w:val="right"/>
        <w:rPr>
          <w:rFonts w:ascii="Arial" w:hAnsi="Arial" w:cs="Arial"/>
          <w:sz w:val="52"/>
        </w:rPr>
      </w:pPr>
    </w:p>
    <w:p w:rsidR="00981296" w:rsidRPr="00C84575" w:rsidRDefault="00981296">
      <w:pPr>
        <w:pStyle w:val="TitleCover"/>
        <w:spacing w:after="240"/>
        <w:jc w:val="right"/>
        <w:rPr>
          <w:rFonts w:ascii="Arial" w:hAnsi="Arial" w:cs="Arial"/>
          <w:sz w:val="52"/>
        </w:rPr>
      </w:pPr>
    </w:p>
    <w:p w:rsidR="00981296" w:rsidRPr="00C84575" w:rsidRDefault="00981296">
      <w:pPr>
        <w:rPr>
          <w:rFonts w:ascii="Arial" w:hAnsi="Arial" w:cs="Arial"/>
        </w:rPr>
      </w:pPr>
    </w:p>
    <w:p w:rsidR="00981296" w:rsidRPr="00C84575" w:rsidRDefault="00981296">
      <w:pPr>
        <w:pStyle w:val="Title"/>
        <w:jc w:val="right"/>
        <w:rPr>
          <w:rFonts w:ascii="Arial" w:hAnsi="Arial" w:cs="Arial"/>
          <w:i/>
          <w:color w:val="0000FF"/>
          <w:sz w:val="40"/>
          <w:szCs w:val="40"/>
        </w:rPr>
      </w:pPr>
      <w:r w:rsidRPr="00C84575">
        <w:rPr>
          <w:rFonts w:ascii="Arial" w:hAnsi="Arial" w:cs="Arial"/>
          <w:i/>
          <w:color w:val="0000FF"/>
          <w:sz w:val="40"/>
          <w:szCs w:val="40"/>
        </w:rPr>
        <w:fldChar w:fldCharType="begin"/>
      </w:r>
      <w:r w:rsidRPr="00C84575">
        <w:rPr>
          <w:rFonts w:ascii="Arial" w:hAnsi="Arial" w:cs="Arial"/>
          <w:i/>
          <w:color w:val="0000FF"/>
          <w:sz w:val="40"/>
          <w:szCs w:val="40"/>
        </w:rPr>
        <w:instrText xml:space="preserve"> SUBJECT  \* MERGEFORMAT </w:instrText>
      </w:r>
      <w:r w:rsidRPr="00C84575">
        <w:rPr>
          <w:rFonts w:ascii="Arial" w:hAnsi="Arial" w:cs="Arial"/>
          <w:i/>
          <w:color w:val="0000FF"/>
          <w:sz w:val="40"/>
          <w:szCs w:val="40"/>
        </w:rPr>
        <w:fldChar w:fldCharType="separate"/>
      </w:r>
      <w:r w:rsidR="00056927" w:rsidRPr="00C84575">
        <w:rPr>
          <w:rFonts w:ascii="Arial" w:hAnsi="Arial" w:cs="Arial"/>
          <w:i/>
          <w:color w:val="0000FF"/>
          <w:sz w:val="40"/>
          <w:szCs w:val="40"/>
        </w:rPr>
        <w:t>&lt;</w:t>
      </w:r>
      <w:r w:rsidR="000B0594" w:rsidRPr="00C84575">
        <w:rPr>
          <w:rFonts w:ascii="Arial" w:hAnsi="Arial" w:cs="Arial"/>
          <w:i/>
          <w:color w:val="0000FF"/>
          <w:sz w:val="40"/>
          <w:szCs w:val="40"/>
        </w:rPr>
        <w:t>INVESTMENT</w:t>
      </w:r>
      <w:r w:rsidR="00056927" w:rsidRPr="00C84575">
        <w:rPr>
          <w:rFonts w:ascii="Arial" w:hAnsi="Arial" w:cs="Arial"/>
          <w:i/>
          <w:color w:val="0000FF"/>
          <w:sz w:val="40"/>
          <w:szCs w:val="40"/>
        </w:rPr>
        <w:t xml:space="preserve"> Name&gt;</w:t>
      </w:r>
      <w:r w:rsidRPr="00C84575">
        <w:rPr>
          <w:rFonts w:ascii="Arial" w:hAnsi="Arial" w:cs="Arial"/>
          <w:i/>
          <w:color w:val="0000FF"/>
          <w:sz w:val="40"/>
          <w:szCs w:val="40"/>
        </w:rPr>
        <w:fldChar w:fldCharType="end"/>
      </w:r>
    </w:p>
    <w:p w:rsidR="00981296" w:rsidRPr="00C84575" w:rsidRDefault="000D48FC">
      <w:pPr>
        <w:pStyle w:val="Title"/>
        <w:pBdr>
          <w:bottom w:val="single" w:sz="4" w:space="1" w:color="auto"/>
        </w:pBdr>
        <w:jc w:val="right"/>
        <w:rPr>
          <w:rFonts w:ascii="Arial" w:hAnsi="Arial" w:cs="Arial"/>
          <w:sz w:val="40"/>
          <w:szCs w:val="40"/>
        </w:rPr>
      </w:pPr>
      <w:r w:rsidRPr="00C84575">
        <w:rPr>
          <w:rFonts w:ascii="Arial" w:hAnsi="Arial" w:cs="Arial"/>
          <w:sz w:val="40"/>
          <w:szCs w:val="40"/>
        </w:rPr>
        <w:fldChar w:fldCharType="begin"/>
      </w:r>
      <w:r w:rsidRPr="00C84575">
        <w:rPr>
          <w:rFonts w:ascii="Arial" w:hAnsi="Arial" w:cs="Arial"/>
          <w:sz w:val="40"/>
          <w:szCs w:val="40"/>
        </w:rPr>
        <w:instrText xml:space="preserve"> DOCPROPERTY  Title  \* MERGEFORMAT </w:instrText>
      </w:r>
      <w:r w:rsidRPr="00C84575">
        <w:rPr>
          <w:rFonts w:ascii="Arial" w:hAnsi="Arial" w:cs="Arial"/>
          <w:sz w:val="40"/>
          <w:szCs w:val="40"/>
        </w:rPr>
        <w:fldChar w:fldCharType="separate"/>
      </w:r>
      <w:r w:rsidR="00056927" w:rsidRPr="00C84575">
        <w:rPr>
          <w:rFonts w:ascii="Arial" w:hAnsi="Arial" w:cs="Arial"/>
          <w:sz w:val="40"/>
          <w:szCs w:val="40"/>
        </w:rPr>
        <w:t>Business Case</w:t>
      </w:r>
      <w:r w:rsidRPr="00C84575">
        <w:rPr>
          <w:rFonts w:ascii="Arial" w:hAnsi="Arial" w:cs="Arial"/>
          <w:sz w:val="40"/>
          <w:szCs w:val="40"/>
        </w:rPr>
        <w:fldChar w:fldCharType="end"/>
      </w:r>
    </w:p>
    <w:p w:rsidR="00E27341" w:rsidRPr="00C84575" w:rsidRDefault="00981296">
      <w:pPr>
        <w:pStyle w:val="StyleSubtitleCover2TopNoborder"/>
        <w:rPr>
          <w:rFonts w:ascii="Arial" w:hAnsi="Arial" w:cs="Arial"/>
          <w:i/>
          <w:color w:val="0000FF"/>
          <w:lang w:val="de-DE"/>
        </w:rPr>
      </w:pPr>
      <w:r w:rsidRPr="00C84575">
        <w:rPr>
          <w:rFonts w:ascii="Arial" w:hAnsi="Arial" w:cs="Arial"/>
          <w:lang w:val="de-DE"/>
        </w:rPr>
        <w:t xml:space="preserve">Version </w:t>
      </w:r>
      <w:r w:rsidR="00E27341" w:rsidRPr="00C84575">
        <w:rPr>
          <w:rFonts w:ascii="Arial" w:hAnsi="Arial" w:cs="Arial"/>
          <w:i/>
          <w:color w:val="0000FF"/>
          <w:lang w:val="de-DE"/>
        </w:rPr>
        <w:t>&lt;1.0&gt;</w:t>
      </w:r>
    </w:p>
    <w:p w:rsidR="00981296" w:rsidRPr="00C84575" w:rsidRDefault="00E27341">
      <w:pPr>
        <w:pStyle w:val="StyleSubtitleCover2TopNoborder"/>
        <w:rPr>
          <w:rFonts w:ascii="Arial" w:hAnsi="Arial" w:cs="Arial"/>
          <w:i/>
          <w:color w:val="0000FF"/>
          <w:lang w:val="de-DE"/>
        </w:rPr>
      </w:pPr>
      <w:r w:rsidRPr="00C84575">
        <w:rPr>
          <w:rFonts w:ascii="Arial" w:hAnsi="Arial" w:cs="Arial"/>
          <w:i/>
          <w:color w:val="0000FF"/>
          <w:lang w:val="de-DE"/>
        </w:rPr>
        <w:t>&lt;mm/dd/yyyy&gt;</w:t>
      </w:r>
    </w:p>
    <w:p w:rsidR="00981296" w:rsidRPr="00C84575" w:rsidRDefault="00981296">
      <w:pPr>
        <w:ind w:left="0"/>
        <w:rPr>
          <w:rFonts w:ascii="Arial" w:hAnsi="Arial" w:cs="Arial"/>
          <w:lang w:val="de-DE"/>
        </w:rPr>
      </w:pPr>
    </w:p>
    <w:p w:rsidR="00981296" w:rsidRPr="00C84575" w:rsidRDefault="00981296">
      <w:pPr>
        <w:ind w:left="0"/>
        <w:rPr>
          <w:rFonts w:ascii="Arial" w:hAnsi="Arial" w:cs="Arial"/>
          <w:lang w:val="de-DE"/>
        </w:rPr>
        <w:sectPr w:rsidR="00981296" w:rsidRPr="00C84575" w:rsidSect="00774186">
          <w:headerReference w:type="default" r:id="rId7"/>
          <w:footerReference w:type="even" r:id="rId8"/>
          <w:footerReference w:type="default" r:id="rId9"/>
          <w:headerReference w:type="first" r:id="rId10"/>
          <w:footerReference w:type="first" r:id="rId11"/>
          <w:pgSz w:w="12240" w:h="15840" w:code="1"/>
          <w:pgMar w:top="720" w:right="1440" w:bottom="720" w:left="1440" w:header="432" w:footer="432" w:gutter="0"/>
          <w:cols w:space="720"/>
          <w:titlePg/>
          <w:docGrid w:linePitch="360"/>
        </w:sectPr>
      </w:pPr>
    </w:p>
    <w:p w:rsidR="00981296" w:rsidRPr="00C84575" w:rsidRDefault="00981296">
      <w:pPr>
        <w:pStyle w:val="Title"/>
        <w:rPr>
          <w:rFonts w:ascii="Arial" w:hAnsi="Arial" w:cs="Arial"/>
        </w:rPr>
      </w:pPr>
      <w:r w:rsidRPr="00C84575">
        <w:rPr>
          <w:rFonts w:ascii="Arial" w:hAnsi="Arial" w:cs="Arial"/>
        </w:rPr>
        <w:lastRenderedPageBreak/>
        <w:t>TABLE OF CONTENTS</w:t>
      </w:r>
    </w:p>
    <w:p w:rsidR="00C84575" w:rsidRPr="00A72F30" w:rsidRDefault="00981296">
      <w:pPr>
        <w:pStyle w:val="TOC1"/>
        <w:rPr>
          <w:rFonts w:ascii="Calibri" w:hAnsi="Calibri"/>
          <w:b w:val="0"/>
          <w:bCs w:val="0"/>
          <w:caps w:val="0"/>
          <w:sz w:val="22"/>
          <w:szCs w:val="22"/>
        </w:rPr>
      </w:pPr>
      <w:r w:rsidRPr="00C84575">
        <w:rPr>
          <w:rFonts w:ascii="Arial" w:hAnsi="Arial" w:cs="Arial"/>
          <w:caps w:val="0"/>
        </w:rPr>
        <w:fldChar w:fldCharType="begin"/>
      </w:r>
      <w:r w:rsidRPr="00C84575">
        <w:rPr>
          <w:rFonts w:ascii="Arial" w:hAnsi="Arial" w:cs="Arial"/>
          <w:caps w:val="0"/>
        </w:rPr>
        <w:instrText xml:space="preserve"> TOC \o "2-3" \h \z \t "Heading 1,1,PageTitle,5,Appendix,4" </w:instrText>
      </w:r>
      <w:r w:rsidRPr="00C84575">
        <w:rPr>
          <w:rFonts w:ascii="Arial" w:hAnsi="Arial" w:cs="Arial"/>
          <w:caps w:val="0"/>
        </w:rPr>
        <w:fldChar w:fldCharType="separate"/>
      </w:r>
      <w:hyperlink w:anchor="_Toc320001328" w:history="1">
        <w:r w:rsidR="00C84575" w:rsidRPr="00A049ED">
          <w:rPr>
            <w:rStyle w:val="Hyperlink"/>
          </w:rPr>
          <w:t>1</w:t>
        </w:r>
        <w:r w:rsidR="00C84575" w:rsidRPr="00A72F30">
          <w:rPr>
            <w:rFonts w:ascii="Calibri" w:hAnsi="Calibri"/>
            <w:b w:val="0"/>
            <w:bCs w:val="0"/>
            <w:caps w:val="0"/>
            <w:sz w:val="22"/>
            <w:szCs w:val="22"/>
          </w:rPr>
          <w:tab/>
        </w:r>
        <w:r w:rsidR="00C84575" w:rsidRPr="00A049ED">
          <w:rPr>
            <w:rStyle w:val="Hyperlink"/>
          </w:rPr>
          <w:t>Executive Summary</w:t>
        </w:r>
        <w:r w:rsidR="00C84575">
          <w:rPr>
            <w:webHidden/>
          </w:rPr>
          <w:tab/>
        </w:r>
        <w:r w:rsidR="00C84575">
          <w:rPr>
            <w:webHidden/>
          </w:rPr>
          <w:fldChar w:fldCharType="begin"/>
        </w:r>
        <w:r w:rsidR="00C84575">
          <w:rPr>
            <w:webHidden/>
          </w:rPr>
          <w:instrText xml:space="preserve"> PAGEREF _Toc320001328 \h </w:instrText>
        </w:r>
        <w:r w:rsidR="00C84575">
          <w:rPr>
            <w:webHidden/>
          </w:rPr>
        </w:r>
        <w:r w:rsidR="00C84575">
          <w:rPr>
            <w:webHidden/>
          </w:rPr>
          <w:fldChar w:fldCharType="separate"/>
        </w:r>
        <w:r w:rsidR="003A7FCD">
          <w:rPr>
            <w:webHidden/>
          </w:rPr>
          <w:t>3</w:t>
        </w:r>
        <w:r w:rsidR="00C84575">
          <w:rPr>
            <w:webHidden/>
          </w:rPr>
          <w:fldChar w:fldCharType="end"/>
        </w:r>
      </w:hyperlink>
    </w:p>
    <w:p w:rsidR="00C84575" w:rsidRPr="00A72F30" w:rsidRDefault="008A72A0">
      <w:pPr>
        <w:pStyle w:val="TOC1"/>
        <w:rPr>
          <w:rFonts w:ascii="Calibri" w:hAnsi="Calibri"/>
          <w:b w:val="0"/>
          <w:bCs w:val="0"/>
          <w:caps w:val="0"/>
          <w:sz w:val="22"/>
          <w:szCs w:val="22"/>
        </w:rPr>
      </w:pPr>
      <w:hyperlink w:anchor="_Toc320001329" w:history="1">
        <w:r w:rsidR="00C84575" w:rsidRPr="00A049ED">
          <w:rPr>
            <w:rStyle w:val="Hyperlink"/>
          </w:rPr>
          <w:t>2</w:t>
        </w:r>
        <w:r w:rsidR="00C84575" w:rsidRPr="00A72F30">
          <w:rPr>
            <w:rFonts w:ascii="Calibri" w:hAnsi="Calibri"/>
            <w:b w:val="0"/>
            <w:bCs w:val="0"/>
            <w:caps w:val="0"/>
            <w:sz w:val="22"/>
            <w:szCs w:val="22"/>
          </w:rPr>
          <w:tab/>
        </w:r>
        <w:r w:rsidR="00C84575" w:rsidRPr="00A049ED">
          <w:rPr>
            <w:rStyle w:val="Hyperlink"/>
          </w:rPr>
          <w:t>gENERAL iNVESTMENT iNFORMATION</w:t>
        </w:r>
        <w:r w:rsidR="00C84575">
          <w:rPr>
            <w:webHidden/>
          </w:rPr>
          <w:tab/>
        </w:r>
        <w:r w:rsidR="00C84575">
          <w:rPr>
            <w:webHidden/>
          </w:rPr>
          <w:fldChar w:fldCharType="begin"/>
        </w:r>
        <w:r w:rsidR="00C84575">
          <w:rPr>
            <w:webHidden/>
          </w:rPr>
          <w:instrText xml:space="preserve"> PAGEREF _Toc320001329 \h </w:instrText>
        </w:r>
        <w:r w:rsidR="00C84575">
          <w:rPr>
            <w:webHidden/>
          </w:rPr>
        </w:r>
        <w:r w:rsidR="00C84575">
          <w:rPr>
            <w:webHidden/>
          </w:rPr>
          <w:fldChar w:fldCharType="separate"/>
        </w:r>
        <w:r w:rsidR="003A7FCD">
          <w:rPr>
            <w:webHidden/>
          </w:rPr>
          <w:t>4</w:t>
        </w:r>
        <w:r w:rsidR="00C84575">
          <w:rPr>
            <w:webHidden/>
          </w:rPr>
          <w:fldChar w:fldCharType="end"/>
        </w:r>
      </w:hyperlink>
    </w:p>
    <w:p w:rsidR="00C84575" w:rsidRPr="00A72F30" w:rsidRDefault="008A72A0">
      <w:pPr>
        <w:pStyle w:val="TOC1"/>
        <w:rPr>
          <w:rFonts w:ascii="Calibri" w:hAnsi="Calibri"/>
          <w:b w:val="0"/>
          <w:bCs w:val="0"/>
          <w:caps w:val="0"/>
          <w:sz w:val="22"/>
          <w:szCs w:val="22"/>
        </w:rPr>
      </w:pPr>
      <w:hyperlink w:anchor="_Toc320001330" w:history="1">
        <w:r w:rsidR="00C84575" w:rsidRPr="00A049ED">
          <w:rPr>
            <w:rStyle w:val="Hyperlink"/>
          </w:rPr>
          <w:t>3</w:t>
        </w:r>
        <w:r w:rsidR="00C84575" w:rsidRPr="00A72F30">
          <w:rPr>
            <w:rFonts w:ascii="Calibri" w:hAnsi="Calibri"/>
            <w:b w:val="0"/>
            <w:bCs w:val="0"/>
            <w:caps w:val="0"/>
            <w:sz w:val="22"/>
            <w:szCs w:val="22"/>
          </w:rPr>
          <w:tab/>
        </w:r>
        <w:r w:rsidR="00C84575" w:rsidRPr="00A049ED">
          <w:rPr>
            <w:rStyle w:val="Hyperlink"/>
          </w:rPr>
          <w:t>Purpose of business case</w:t>
        </w:r>
        <w:r w:rsidR="00C84575">
          <w:rPr>
            <w:webHidden/>
          </w:rPr>
          <w:tab/>
        </w:r>
        <w:r w:rsidR="00C84575">
          <w:rPr>
            <w:webHidden/>
          </w:rPr>
          <w:fldChar w:fldCharType="begin"/>
        </w:r>
        <w:r w:rsidR="00C84575">
          <w:rPr>
            <w:webHidden/>
          </w:rPr>
          <w:instrText xml:space="preserve"> PAGEREF _Toc320001330 \h </w:instrText>
        </w:r>
        <w:r w:rsidR="00C84575">
          <w:rPr>
            <w:webHidden/>
          </w:rPr>
        </w:r>
        <w:r w:rsidR="00C84575">
          <w:rPr>
            <w:webHidden/>
          </w:rPr>
          <w:fldChar w:fldCharType="separate"/>
        </w:r>
        <w:r w:rsidR="003A7FCD">
          <w:rPr>
            <w:webHidden/>
          </w:rPr>
          <w:t>4</w:t>
        </w:r>
        <w:r w:rsidR="00C84575">
          <w:rPr>
            <w:webHidden/>
          </w:rPr>
          <w:fldChar w:fldCharType="end"/>
        </w:r>
      </w:hyperlink>
    </w:p>
    <w:p w:rsidR="00C84575" w:rsidRPr="00A72F30" w:rsidRDefault="008A72A0">
      <w:pPr>
        <w:pStyle w:val="TOC2"/>
        <w:rPr>
          <w:rFonts w:ascii="Calibri" w:hAnsi="Calibri"/>
          <w:sz w:val="22"/>
          <w:szCs w:val="22"/>
        </w:rPr>
      </w:pPr>
      <w:hyperlink w:anchor="_Toc320001331" w:history="1">
        <w:r w:rsidR="00C84575" w:rsidRPr="00A049ED">
          <w:rPr>
            <w:rStyle w:val="Hyperlink"/>
            <w:rFonts w:ascii="Arial" w:hAnsi="Arial" w:cs="Arial"/>
          </w:rPr>
          <w:t>3.1</w:t>
        </w:r>
        <w:r w:rsidR="00C84575" w:rsidRPr="00A72F30">
          <w:rPr>
            <w:rFonts w:ascii="Calibri" w:hAnsi="Calibri"/>
            <w:sz w:val="22"/>
            <w:szCs w:val="22"/>
          </w:rPr>
          <w:tab/>
        </w:r>
        <w:r w:rsidR="00C84575" w:rsidRPr="00A049ED">
          <w:rPr>
            <w:rStyle w:val="Hyperlink"/>
            <w:rFonts w:ascii="Arial" w:hAnsi="Arial" w:cs="Arial"/>
          </w:rPr>
          <w:t>Purpose Checklist</w:t>
        </w:r>
        <w:r w:rsidR="00C84575">
          <w:rPr>
            <w:webHidden/>
          </w:rPr>
          <w:tab/>
        </w:r>
        <w:r w:rsidR="00C84575">
          <w:rPr>
            <w:webHidden/>
          </w:rPr>
          <w:fldChar w:fldCharType="begin"/>
        </w:r>
        <w:r w:rsidR="00C84575">
          <w:rPr>
            <w:webHidden/>
          </w:rPr>
          <w:instrText xml:space="preserve"> PAGEREF _Toc320001331 \h </w:instrText>
        </w:r>
        <w:r w:rsidR="00C84575">
          <w:rPr>
            <w:webHidden/>
          </w:rPr>
        </w:r>
        <w:r w:rsidR="00C84575">
          <w:rPr>
            <w:webHidden/>
          </w:rPr>
          <w:fldChar w:fldCharType="separate"/>
        </w:r>
        <w:r w:rsidR="003A7FCD">
          <w:rPr>
            <w:webHidden/>
          </w:rPr>
          <w:t>4</w:t>
        </w:r>
        <w:r w:rsidR="00C84575">
          <w:rPr>
            <w:webHidden/>
          </w:rPr>
          <w:fldChar w:fldCharType="end"/>
        </w:r>
      </w:hyperlink>
    </w:p>
    <w:p w:rsidR="00C84575" w:rsidRPr="00A72F30" w:rsidRDefault="008A72A0">
      <w:pPr>
        <w:pStyle w:val="TOC1"/>
        <w:rPr>
          <w:rFonts w:ascii="Calibri" w:hAnsi="Calibri"/>
          <w:b w:val="0"/>
          <w:bCs w:val="0"/>
          <w:caps w:val="0"/>
          <w:sz w:val="22"/>
          <w:szCs w:val="22"/>
        </w:rPr>
      </w:pPr>
      <w:hyperlink w:anchor="_Toc320001332" w:history="1">
        <w:r w:rsidR="00C84575" w:rsidRPr="00A049ED">
          <w:rPr>
            <w:rStyle w:val="Hyperlink"/>
          </w:rPr>
          <w:t>4</w:t>
        </w:r>
        <w:r w:rsidR="00C84575" w:rsidRPr="00A72F30">
          <w:rPr>
            <w:rFonts w:ascii="Calibri" w:hAnsi="Calibri"/>
            <w:b w:val="0"/>
            <w:bCs w:val="0"/>
            <w:caps w:val="0"/>
            <w:sz w:val="22"/>
            <w:szCs w:val="22"/>
          </w:rPr>
          <w:tab/>
        </w:r>
        <w:r w:rsidR="00C84575" w:rsidRPr="00A049ED">
          <w:rPr>
            <w:rStyle w:val="Hyperlink"/>
          </w:rPr>
          <w:t>High-level Business Impact</w:t>
        </w:r>
        <w:r w:rsidR="00C84575">
          <w:rPr>
            <w:webHidden/>
          </w:rPr>
          <w:tab/>
        </w:r>
        <w:r w:rsidR="00C84575">
          <w:rPr>
            <w:webHidden/>
          </w:rPr>
          <w:fldChar w:fldCharType="begin"/>
        </w:r>
        <w:r w:rsidR="00C84575">
          <w:rPr>
            <w:webHidden/>
          </w:rPr>
          <w:instrText xml:space="preserve"> PAGEREF _Toc320001332 \h </w:instrText>
        </w:r>
        <w:r w:rsidR="00C84575">
          <w:rPr>
            <w:webHidden/>
          </w:rPr>
        </w:r>
        <w:r w:rsidR="00C84575">
          <w:rPr>
            <w:webHidden/>
          </w:rPr>
          <w:fldChar w:fldCharType="separate"/>
        </w:r>
        <w:r w:rsidR="003A7FCD">
          <w:rPr>
            <w:webHidden/>
          </w:rPr>
          <w:t>5</w:t>
        </w:r>
        <w:r w:rsidR="00C84575">
          <w:rPr>
            <w:webHidden/>
          </w:rPr>
          <w:fldChar w:fldCharType="end"/>
        </w:r>
      </w:hyperlink>
    </w:p>
    <w:p w:rsidR="00C84575" w:rsidRPr="00A72F30" w:rsidRDefault="008A72A0">
      <w:pPr>
        <w:pStyle w:val="TOC1"/>
        <w:rPr>
          <w:rFonts w:ascii="Calibri" w:hAnsi="Calibri"/>
          <w:b w:val="0"/>
          <w:bCs w:val="0"/>
          <w:caps w:val="0"/>
          <w:sz w:val="22"/>
          <w:szCs w:val="22"/>
        </w:rPr>
      </w:pPr>
      <w:hyperlink w:anchor="_Toc320001333" w:history="1">
        <w:r w:rsidR="00C84575" w:rsidRPr="00A049ED">
          <w:rPr>
            <w:rStyle w:val="Hyperlink"/>
          </w:rPr>
          <w:t>5</w:t>
        </w:r>
        <w:r w:rsidR="00C84575" w:rsidRPr="00A72F30">
          <w:rPr>
            <w:rFonts w:ascii="Calibri" w:hAnsi="Calibri"/>
            <w:b w:val="0"/>
            <w:bCs w:val="0"/>
            <w:caps w:val="0"/>
            <w:sz w:val="22"/>
            <w:szCs w:val="22"/>
          </w:rPr>
          <w:tab/>
        </w:r>
        <w:r w:rsidR="00C84575" w:rsidRPr="00A049ED">
          <w:rPr>
            <w:rStyle w:val="Hyperlink"/>
          </w:rPr>
          <w:t>aLTERNATIVES and aNALYSIs</w:t>
        </w:r>
        <w:r w:rsidR="00C84575">
          <w:rPr>
            <w:webHidden/>
          </w:rPr>
          <w:tab/>
        </w:r>
        <w:r w:rsidR="00C84575">
          <w:rPr>
            <w:webHidden/>
          </w:rPr>
          <w:fldChar w:fldCharType="begin"/>
        </w:r>
        <w:r w:rsidR="00C84575">
          <w:rPr>
            <w:webHidden/>
          </w:rPr>
          <w:instrText xml:space="preserve"> PAGEREF _Toc320001333 \h </w:instrText>
        </w:r>
        <w:r w:rsidR="00C84575">
          <w:rPr>
            <w:webHidden/>
          </w:rPr>
        </w:r>
        <w:r w:rsidR="00C84575">
          <w:rPr>
            <w:webHidden/>
          </w:rPr>
          <w:fldChar w:fldCharType="separate"/>
        </w:r>
        <w:r w:rsidR="003A7FCD">
          <w:rPr>
            <w:webHidden/>
          </w:rPr>
          <w:t>5</w:t>
        </w:r>
        <w:r w:rsidR="00C84575">
          <w:rPr>
            <w:webHidden/>
          </w:rPr>
          <w:fldChar w:fldCharType="end"/>
        </w:r>
      </w:hyperlink>
    </w:p>
    <w:p w:rsidR="00C84575" w:rsidRPr="00A72F30" w:rsidRDefault="008A72A0">
      <w:pPr>
        <w:pStyle w:val="TOC2"/>
        <w:rPr>
          <w:rFonts w:ascii="Calibri" w:hAnsi="Calibri"/>
          <w:sz w:val="22"/>
          <w:szCs w:val="22"/>
        </w:rPr>
      </w:pPr>
      <w:hyperlink w:anchor="_Toc320001334" w:history="1">
        <w:r w:rsidR="00C84575" w:rsidRPr="00A049ED">
          <w:rPr>
            <w:rStyle w:val="Hyperlink"/>
            <w:rFonts w:ascii="Arial" w:hAnsi="Arial" w:cs="Arial"/>
          </w:rPr>
          <w:t>5.1</w:t>
        </w:r>
        <w:r w:rsidR="00C84575" w:rsidRPr="00A72F30">
          <w:rPr>
            <w:rFonts w:ascii="Calibri" w:hAnsi="Calibri"/>
            <w:sz w:val="22"/>
            <w:szCs w:val="22"/>
          </w:rPr>
          <w:tab/>
        </w:r>
        <w:r w:rsidR="00C84575" w:rsidRPr="00A049ED">
          <w:rPr>
            <w:rStyle w:val="Hyperlink"/>
            <w:rFonts w:ascii="Arial" w:hAnsi="Arial" w:cs="Arial"/>
          </w:rPr>
          <w:t>Alternative A</w:t>
        </w:r>
        <w:r w:rsidR="00C84575">
          <w:rPr>
            <w:webHidden/>
          </w:rPr>
          <w:tab/>
        </w:r>
        <w:r w:rsidR="00C84575">
          <w:rPr>
            <w:webHidden/>
          </w:rPr>
          <w:fldChar w:fldCharType="begin"/>
        </w:r>
        <w:r w:rsidR="00C84575">
          <w:rPr>
            <w:webHidden/>
          </w:rPr>
          <w:instrText xml:space="preserve"> PAGEREF _Toc320001334 \h </w:instrText>
        </w:r>
        <w:r w:rsidR="00C84575">
          <w:rPr>
            <w:webHidden/>
          </w:rPr>
        </w:r>
        <w:r w:rsidR="00C84575">
          <w:rPr>
            <w:webHidden/>
          </w:rPr>
          <w:fldChar w:fldCharType="separate"/>
        </w:r>
        <w:r w:rsidR="003A7FCD">
          <w:rPr>
            <w:webHidden/>
          </w:rPr>
          <w:t>5</w:t>
        </w:r>
        <w:r w:rsidR="00C84575">
          <w:rPr>
            <w:webHidden/>
          </w:rPr>
          <w:fldChar w:fldCharType="end"/>
        </w:r>
      </w:hyperlink>
    </w:p>
    <w:p w:rsidR="00C84575" w:rsidRPr="00A72F30" w:rsidRDefault="008A72A0">
      <w:pPr>
        <w:pStyle w:val="TOC2"/>
        <w:rPr>
          <w:rFonts w:ascii="Calibri" w:hAnsi="Calibri"/>
          <w:sz w:val="22"/>
          <w:szCs w:val="22"/>
        </w:rPr>
      </w:pPr>
      <w:hyperlink w:anchor="_Toc320001335" w:history="1">
        <w:r w:rsidR="00C84575" w:rsidRPr="00A049ED">
          <w:rPr>
            <w:rStyle w:val="Hyperlink"/>
            <w:rFonts w:ascii="Arial" w:hAnsi="Arial" w:cs="Arial"/>
          </w:rPr>
          <w:t>5.2</w:t>
        </w:r>
        <w:r w:rsidR="00C84575" w:rsidRPr="00A72F30">
          <w:rPr>
            <w:rFonts w:ascii="Calibri" w:hAnsi="Calibri"/>
            <w:sz w:val="22"/>
            <w:szCs w:val="22"/>
          </w:rPr>
          <w:tab/>
        </w:r>
        <w:r w:rsidR="00C84575" w:rsidRPr="00A049ED">
          <w:rPr>
            <w:rStyle w:val="Hyperlink"/>
            <w:rFonts w:ascii="Arial" w:hAnsi="Arial" w:cs="Arial"/>
          </w:rPr>
          <w:t>Alternative B</w:t>
        </w:r>
        <w:r w:rsidR="00C84575">
          <w:rPr>
            <w:webHidden/>
          </w:rPr>
          <w:tab/>
        </w:r>
        <w:r w:rsidR="00C84575">
          <w:rPr>
            <w:webHidden/>
          </w:rPr>
          <w:fldChar w:fldCharType="begin"/>
        </w:r>
        <w:r w:rsidR="00C84575">
          <w:rPr>
            <w:webHidden/>
          </w:rPr>
          <w:instrText xml:space="preserve"> PAGEREF _Toc320001335 \h </w:instrText>
        </w:r>
        <w:r w:rsidR="00C84575">
          <w:rPr>
            <w:webHidden/>
          </w:rPr>
        </w:r>
        <w:r w:rsidR="00C84575">
          <w:rPr>
            <w:webHidden/>
          </w:rPr>
          <w:fldChar w:fldCharType="separate"/>
        </w:r>
        <w:r w:rsidR="003A7FCD">
          <w:rPr>
            <w:webHidden/>
          </w:rPr>
          <w:t>6</w:t>
        </w:r>
        <w:r w:rsidR="00C84575">
          <w:rPr>
            <w:webHidden/>
          </w:rPr>
          <w:fldChar w:fldCharType="end"/>
        </w:r>
      </w:hyperlink>
    </w:p>
    <w:p w:rsidR="00C84575" w:rsidRPr="00A72F30" w:rsidRDefault="008A72A0">
      <w:pPr>
        <w:pStyle w:val="TOC2"/>
        <w:rPr>
          <w:rFonts w:ascii="Calibri" w:hAnsi="Calibri"/>
          <w:sz w:val="22"/>
          <w:szCs w:val="22"/>
        </w:rPr>
      </w:pPr>
      <w:hyperlink w:anchor="_Toc320001336" w:history="1">
        <w:r w:rsidR="00C84575" w:rsidRPr="00A049ED">
          <w:rPr>
            <w:rStyle w:val="Hyperlink"/>
            <w:rFonts w:ascii="Arial" w:hAnsi="Arial" w:cs="Arial"/>
          </w:rPr>
          <w:t>5.3</w:t>
        </w:r>
        <w:r w:rsidR="00C84575" w:rsidRPr="00A72F30">
          <w:rPr>
            <w:rFonts w:ascii="Calibri" w:hAnsi="Calibri"/>
            <w:sz w:val="22"/>
            <w:szCs w:val="22"/>
          </w:rPr>
          <w:tab/>
        </w:r>
        <w:r w:rsidR="00C84575" w:rsidRPr="00A049ED">
          <w:rPr>
            <w:rStyle w:val="Hyperlink"/>
            <w:rFonts w:ascii="Arial" w:hAnsi="Arial" w:cs="Arial"/>
          </w:rPr>
          <w:t>Alternative C</w:t>
        </w:r>
        <w:r w:rsidR="00C84575">
          <w:rPr>
            <w:webHidden/>
          </w:rPr>
          <w:tab/>
        </w:r>
        <w:r w:rsidR="00C84575">
          <w:rPr>
            <w:webHidden/>
          </w:rPr>
          <w:fldChar w:fldCharType="begin"/>
        </w:r>
        <w:r w:rsidR="00C84575">
          <w:rPr>
            <w:webHidden/>
          </w:rPr>
          <w:instrText xml:space="preserve"> PAGEREF _Toc320001336 \h </w:instrText>
        </w:r>
        <w:r w:rsidR="00C84575">
          <w:rPr>
            <w:webHidden/>
          </w:rPr>
        </w:r>
        <w:r w:rsidR="00C84575">
          <w:rPr>
            <w:webHidden/>
          </w:rPr>
          <w:fldChar w:fldCharType="separate"/>
        </w:r>
        <w:r w:rsidR="003A7FCD">
          <w:rPr>
            <w:webHidden/>
          </w:rPr>
          <w:t>6</w:t>
        </w:r>
        <w:r w:rsidR="00C84575">
          <w:rPr>
            <w:webHidden/>
          </w:rPr>
          <w:fldChar w:fldCharType="end"/>
        </w:r>
      </w:hyperlink>
    </w:p>
    <w:p w:rsidR="00C84575" w:rsidRPr="00A72F30" w:rsidRDefault="008A72A0">
      <w:pPr>
        <w:pStyle w:val="TOC2"/>
        <w:rPr>
          <w:rFonts w:ascii="Calibri" w:hAnsi="Calibri"/>
          <w:sz w:val="22"/>
          <w:szCs w:val="22"/>
        </w:rPr>
      </w:pPr>
      <w:hyperlink w:anchor="_Toc320001337" w:history="1">
        <w:r w:rsidR="00C84575" w:rsidRPr="00A049ED">
          <w:rPr>
            <w:rStyle w:val="Hyperlink"/>
            <w:rFonts w:ascii="Arial" w:hAnsi="Arial" w:cs="Arial"/>
          </w:rPr>
          <w:t>5.4</w:t>
        </w:r>
        <w:r w:rsidR="00C84575" w:rsidRPr="00A72F30">
          <w:rPr>
            <w:rFonts w:ascii="Calibri" w:hAnsi="Calibri"/>
            <w:sz w:val="22"/>
            <w:szCs w:val="22"/>
          </w:rPr>
          <w:tab/>
        </w:r>
        <w:r w:rsidR="00C84575" w:rsidRPr="00A049ED">
          <w:rPr>
            <w:rStyle w:val="Hyperlink"/>
            <w:rFonts w:ascii="Arial" w:hAnsi="Arial" w:cs="Arial"/>
          </w:rPr>
          <w:t>Alternative D</w:t>
        </w:r>
        <w:r w:rsidR="00C84575">
          <w:rPr>
            <w:webHidden/>
          </w:rPr>
          <w:tab/>
        </w:r>
        <w:r w:rsidR="00C84575">
          <w:rPr>
            <w:webHidden/>
          </w:rPr>
          <w:fldChar w:fldCharType="begin"/>
        </w:r>
        <w:r w:rsidR="00C84575">
          <w:rPr>
            <w:webHidden/>
          </w:rPr>
          <w:instrText xml:space="preserve"> PAGEREF _Toc320001337 \h </w:instrText>
        </w:r>
        <w:r w:rsidR="00C84575">
          <w:rPr>
            <w:webHidden/>
          </w:rPr>
        </w:r>
        <w:r w:rsidR="00C84575">
          <w:rPr>
            <w:webHidden/>
          </w:rPr>
          <w:fldChar w:fldCharType="separate"/>
        </w:r>
        <w:r w:rsidR="003A7FCD">
          <w:rPr>
            <w:webHidden/>
          </w:rPr>
          <w:t>6</w:t>
        </w:r>
        <w:r w:rsidR="00C84575">
          <w:rPr>
            <w:webHidden/>
          </w:rPr>
          <w:fldChar w:fldCharType="end"/>
        </w:r>
      </w:hyperlink>
    </w:p>
    <w:p w:rsidR="00C84575" w:rsidRPr="00A72F30" w:rsidRDefault="008A72A0">
      <w:pPr>
        <w:pStyle w:val="TOC2"/>
        <w:rPr>
          <w:rFonts w:ascii="Calibri" w:hAnsi="Calibri"/>
          <w:sz w:val="22"/>
          <w:szCs w:val="22"/>
        </w:rPr>
      </w:pPr>
      <w:hyperlink w:anchor="_Toc320001338" w:history="1">
        <w:r w:rsidR="00C84575" w:rsidRPr="00A049ED">
          <w:rPr>
            <w:rStyle w:val="Hyperlink"/>
            <w:rFonts w:ascii="Arial" w:hAnsi="Arial" w:cs="Arial"/>
          </w:rPr>
          <w:t>5.5</w:t>
        </w:r>
        <w:r w:rsidR="00C84575" w:rsidRPr="00A72F30">
          <w:rPr>
            <w:rFonts w:ascii="Calibri" w:hAnsi="Calibri"/>
            <w:sz w:val="22"/>
            <w:szCs w:val="22"/>
          </w:rPr>
          <w:tab/>
        </w:r>
        <w:r w:rsidR="00C84575" w:rsidRPr="00A049ED">
          <w:rPr>
            <w:rStyle w:val="Hyperlink"/>
            <w:rFonts w:ascii="Arial" w:hAnsi="Arial" w:cs="Arial"/>
          </w:rPr>
          <w:t>Alternatives Analysis Checklist</w:t>
        </w:r>
        <w:r w:rsidR="00C84575">
          <w:rPr>
            <w:webHidden/>
          </w:rPr>
          <w:tab/>
        </w:r>
        <w:r w:rsidR="00C84575">
          <w:rPr>
            <w:webHidden/>
          </w:rPr>
          <w:fldChar w:fldCharType="begin"/>
        </w:r>
        <w:r w:rsidR="00C84575">
          <w:rPr>
            <w:webHidden/>
          </w:rPr>
          <w:instrText xml:space="preserve"> PAGEREF _Toc320001338 \h </w:instrText>
        </w:r>
        <w:r w:rsidR="00C84575">
          <w:rPr>
            <w:webHidden/>
          </w:rPr>
        </w:r>
        <w:r w:rsidR="00C84575">
          <w:rPr>
            <w:webHidden/>
          </w:rPr>
          <w:fldChar w:fldCharType="separate"/>
        </w:r>
        <w:r w:rsidR="003A7FCD">
          <w:rPr>
            <w:webHidden/>
          </w:rPr>
          <w:t>6</w:t>
        </w:r>
        <w:r w:rsidR="00C84575">
          <w:rPr>
            <w:webHidden/>
          </w:rPr>
          <w:fldChar w:fldCharType="end"/>
        </w:r>
      </w:hyperlink>
    </w:p>
    <w:p w:rsidR="00C84575" w:rsidRPr="00A72F30" w:rsidRDefault="008A72A0">
      <w:pPr>
        <w:pStyle w:val="TOC1"/>
        <w:rPr>
          <w:rFonts w:ascii="Calibri" w:hAnsi="Calibri"/>
          <w:b w:val="0"/>
          <w:bCs w:val="0"/>
          <w:caps w:val="0"/>
          <w:sz w:val="22"/>
          <w:szCs w:val="22"/>
        </w:rPr>
      </w:pPr>
      <w:hyperlink w:anchor="_Toc320001339" w:history="1">
        <w:r w:rsidR="00C84575" w:rsidRPr="00A049ED">
          <w:rPr>
            <w:rStyle w:val="Hyperlink"/>
          </w:rPr>
          <w:t>6</w:t>
        </w:r>
        <w:r w:rsidR="00C84575" w:rsidRPr="00A72F30">
          <w:rPr>
            <w:rFonts w:ascii="Calibri" w:hAnsi="Calibri"/>
            <w:b w:val="0"/>
            <w:bCs w:val="0"/>
            <w:caps w:val="0"/>
            <w:sz w:val="22"/>
            <w:szCs w:val="22"/>
          </w:rPr>
          <w:tab/>
        </w:r>
        <w:r w:rsidR="00C84575" w:rsidRPr="00A049ED">
          <w:rPr>
            <w:rStyle w:val="Hyperlink"/>
          </w:rPr>
          <w:t>Preferred Solution</w:t>
        </w:r>
        <w:r w:rsidR="00C84575">
          <w:rPr>
            <w:webHidden/>
          </w:rPr>
          <w:tab/>
        </w:r>
        <w:r w:rsidR="00C84575">
          <w:rPr>
            <w:webHidden/>
          </w:rPr>
          <w:fldChar w:fldCharType="begin"/>
        </w:r>
        <w:r w:rsidR="00C84575">
          <w:rPr>
            <w:webHidden/>
          </w:rPr>
          <w:instrText xml:space="preserve"> PAGEREF _Toc320001339 \h </w:instrText>
        </w:r>
        <w:r w:rsidR="00C84575">
          <w:rPr>
            <w:webHidden/>
          </w:rPr>
        </w:r>
        <w:r w:rsidR="00C84575">
          <w:rPr>
            <w:webHidden/>
          </w:rPr>
          <w:fldChar w:fldCharType="separate"/>
        </w:r>
        <w:r w:rsidR="003A7FCD">
          <w:rPr>
            <w:webHidden/>
          </w:rPr>
          <w:t>7</w:t>
        </w:r>
        <w:r w:rsidR="00C84575">
          <w:rPr>
            <w:webHidden/>
          </w:rPr>
          <w:fldChar w:fldCharType="end"/>
        </w:r>
      </w:hyperlink>
    </w:p>
    <w:p w:rsidR="00C84575" w:rsidRPr="00A72F30" w:rsidRDefault="008A72A0">
      <w:pPr>
        <w:pStyle w:val="TOC2"/>
        <w:rPr>
          <w:rFonts w:ascii="Calibri" w:hAnsi="Calibri"/>
          <w:sz w:val="22"/>
          <w:szCs w:val="22"/>
        </w:rPr>
      </w:pPr>
      <w:hyperlink w:anchor="_Toc320001340" w:history="1">
        <w:r w:rsidR="00C84575" w:rsidRPr="00A049ED">
          <w:rPr>
            <w:rStyle w:val="Hyperlink"/>
            <w:rFonts w:ascii="Arial" w:hAnsi="Arial" w:cs="Arial"/>
          </w:rPr>
          <w:t>6.1</w:t>
        </w:r>
        <w:r w:rsidR="00C84575" w:rsidRPr="00A72F30">
          <w:rPr>
            <w:rFonts w:ascii="Calibri" w:hAnsi="Calibri"/>
            <w:sz w:val="22"/>
            <w:szCs w:val="22"/>
          </w:rPr>
          <w:tab/>
        </w:r>
        <w:r w:rsidR="00C84575" w:rsidRPr="00A049ED">
          <w:rPr>
            <w:rStyle w:val="Hyperlink"/>
            <w:rFonts w:ascii="Arial" w:hAnsi="Arial" w:cs="Arial"/>
          </w:rPr>
          <w:t>Financial Considerations</w:t>
        </w:r>
        <w:r w:rsidR="00C84575">
          <w:rPr>
            <w:webHidden/>
          </w:rPr>
          <w:tab/>
        </w:r>
        <w:r w:rsidR="00C84575">
          <w:rPr>
            <w:webHidden/>
          </w:rPr>
          <w:fldChar w:fldCharType="begin"/>
        </w:r>
        <w:r w:rsidR="00C84575">
          <w:rPr>
            <w:webHidden/>
          </w:rPr>
          <w:instrText xml:space="preserve"> PAGEREF _Toc320001340 \h </w:instrText>
        </w:r>
        <w:r w:rsidR="00C84575">
          <w:rPr>
            <w:webHidden/>
          </w:rPr>
        </w:r>
        <w:r w:rsidR="00C84575">
          <w:rPr>
            <w:webHidden/>
          </w:rPr>
          <w:fldChar w:fldCharType="separate"/>
        </w:r>
        <w:r w:rsidR="003A7FCD">
          <w:rPr>
            <w:webHidden/>
          </w:rPr>
          <w:t>7</w:t>
        </w:r>
        <w:r w:rsidR="00C84575">
          <w:rPr>
            <w:webHidden/>
          </w:rPr>
          <w:fldChar w:fldCharType="end"/>
        </w:r>
      </w:hyperlink>
    </w:p>
    <w:p w:rsidR="00C84575" w:rsidRPr="00A72F30" w:rsidRDefault="008A72A0">
      <w:pPr>
        <w:pStyle w:val="TOC2"/>
        <w:rPr>
          <w:rFonts w:ascii="Calibri" w:hAnsi="Calibri"/>
          <w:sz w:val="22"/>
          <w:szCs w:val="22"/>
        </w:rPr>
      </w:pPr>
      <w:hyperlink w:anchor="_Toc320001341" w:history="1">
        <w:r w:rsidR="00C84575" w:rsidRPr="00A049ED">
          <w:rPr>
            <w:rStyle w:val="Hyperlink"/>
            <w:rFonts w:ascii="Arial" w:hAnsi="Arial" w:cs="Arial"/>
          </w:rPr>
          <w:t>6.2</w:t>
        </w:r>
        <w:r w:rsidR="00C84575" w:rsidRPr="00A72F30">
          <w:rPr>
            <w:rFonts w:ascii="Calibri" w:hAnsi="Calibri"/>
            <w:sz w:val="22"/>
            <w:szCs w:val="22"/>
          </w:rPr>
          <w:tab/>
        </w:r>
        <w:r w:rsidR="00C84575" w:rsidRPr="00A049ED">
          <w:rPr>
            <w:rStyle w:val="Hyperlink"/>
            <w:rFonts w:ascii="Arial" w:hAnsi="Arial" w:cs="Arial"/>
          </w:rPr>
          <w:t>PRELIMINARY Acquisition Strategy/Plan</w:t>
        </w:r>
        <w:r w:rsidR="00C84575">
          <w:rPr>
            <w:webHidden/>
          </w:rPr>
          <w:tab/>
        </w:r>
        <w:r w:rsidR="00C84575">
          <w:rPr>
            <w:webHidden/>
          </w:rPr>
          <w:fldChar w:fldCharType="begin"/>
        </w:r>
        <w:r w:rsidR="00C84575">
          <w:rPr>
            <w:webHidden/>
          </w:rPr>
          <w:instrText xml:space="preserve"> PAGEREF _Toc320001341 \h </w:instrText>
        </w:r>
        <w:r w:rsidR="00C84575">
          <w:rPr>
            <w:webHidden/>
          </w:rPr>
        </w:r>
        <w:r w:rsidR="00C84575">
          <w:rPr>
            <w:webHidden/>
          </w:rPr>
          <w:fldChar w:fldCharType="separate"/>
        </w:r>
        <w:r w:rsidR="003A7FCD">
          <w:rPr>
            <w:webHidden/>
          </w:rPr>
          <w:t>7</w:t>
        </w:r>
        <w:r w:rsidR="00C84575">
          <w:rPr>
            <w:webHidden/>
          </w:rPr>
          <w:fldChar w:fldCharType="end"/>
        </w:r>
      </w:hyperlink>
    </w:p>
    <w:p w:rsidR="00C84575" w:rsidRPr="00A72F30" w:rsidRDefault="008A72A0">
      <w:pPr>
        <w:pStyle w:val="TOC2"/>
        <w:rPr>
          <w:rFonts w:ascii="Calibri" w:hAnsi="Calibri"/>
          <w:sz w:val="22"/>
          <w:szCs w:val="22"/>
        </w:rPr>
      </w:pPr>
      <w:hyperlink w:anchor="_Toc320001342" w:history="1">
        <w:r w:rsidR="00C84575" w:rsidRPr="00A049ED">
          <w:rPr>
            <w:rStyle w:val="Hyperlink"/>
            <w:rFonts w:ascii="Arial" w:hAnsi="Arial" w:cs="Arial"/>
          </w:rPr>
          <w:t>6.3</w:t>
        </w:r>
        <w:r w:rsidR="00C84575" w:rsidRPr="00A72F30">
          <w:rPr>
            <w:rFonts w:ascii="Calibri" w:hAnsi="Calibri"/>
            <w:sz w:val="22"/>
            <w:szCs w:val="22"/>
          </w:rPr>
          <w:tab/>
        </w:r>
        <w:r w:rsidR="00C84575" w:rsidRPr="00A049ED">
          <w:rPr>
            <w:rStyle w:val="Hyperlink"/>
            <w:rFonts w:ascii="Arial" w:hAnsi="Arial" w:cs="Arial"/>
          </w:rPr>
          <w:t>Preliminary Work Breakdown Structure</w:t>
        </w:r>
        <w:r w:rsidR="00C84575">
          <w:rPr>
            <w:webHidden/>
          </w:rPr>
          <w:tab/>
        </w:r>
        <w:r w:rsidR="00C84575">
          <w:rPr>
            <w:webHidden/>
          </w:rPr>
          <w:fldChar w:fldCharType="begin"/>
        </w:r>
        <w:r w:rsidR="00C84575">
          <w:rPr>
            <w:webHidden/>
          </w:rPr>
          <w:instrText xml:space="preserve"> PAGEREF _Toc320001342 \h </w:instrText>
        </w:r>
        <w:r w:rsidR="00C84575">
          <w:rPr>
            <w:webHidden/>
          </w:rPr>
        </w:r>
        <w:r w:rsidR="00C84575">
          <w:rPr>
            <w:webHidden/>
          </w:rPr>
          <w:fldChar w:fldCharType="separate"/>
        </w:r>
        <w:r w:rsidR="003A7FCD">
          <w:rPr>
            <w:webHidden/>
          </w:rPr>
          <w:t>7</w:t>
        </w:r>
        <w:r w:rsidR="00C84575">
          <w:rPr>
            <w:webHidden/>
          </w:rPr>
          <w:fldChar w:fldCharType="end"/>
        </w:r>
      </w:hyperlink>
    </w:p>
    <w:p w:rsidR="00C84575" w:rsidRPr="00A72F30" w:rsidRDefault="008A72A0">
      <w:pPr>
        <w:pStyle w:val="TOC2"/>
        <w:rPr>
          <w:rFonts w:ascii="Calibri" w:hAnsi="Calibri"/>
          <w:sz w:val="22"/>
          <w:szCs w:val="22"/>
        </w:rPr>
      </w:pPr>
      <w:hyperlink w:anchor="_Toc320001343" w:history="1">
        <w:r w:rsidR="00C84575" w:rsidRPr="00A049ED">
          <w:rPr>
            <w:rStyle w:val="Hyperlink"/>
            <w:rFonts w:ascii="Arial" w:hAnsi="Arial" w:cs="Arial"/>
          </w:rPr>
          <w:t>6.4</w:t>
        </w:r>
        <w:r w:rsidR="00C84575" w:rsidRPr="00A72F30">
          <w:rPr>
            <w:rFonts w:ascii="Calibri" w:hAnsi="Calibri"/>
            <w:sz w:val="22"/>
            <w:szCs w:val="22"/>
          </w:rPr>
          <w:tab/>
        </w:r>
        <w:r w:rsidR="00C84575" w:rsidRPr="00A049ED">
          <w:rPr>
            <w:rStyle w:val="Hyperlink"/>
            <w:rFonts w:ascii="Arial" w:hAnsi="Arial" w:cs="Arial"/>
          </w:rPr>
          <w:t>Checklist for the Completed Case</w:t>
        </w:r>
        <w:r w:rsidR="00C84575">
          <w:rPr>
            <w:webHidden/>
          </w:rPr>
          <w:tab/>
        </w:r>
        <w:r w:rsidR="00C84575">
          <w:rPr>
            <w:webHidden/>
          </w:rPr>
          <w:fldChar w:fldCharType="begin"/>
        </w:r>
        <w:r w:rsidR="00C84575">
          <w:rPr>
            <w:webHidden/>
          </w:rPr>
          <w:instrText xml:space="preserve"> PAGEREF _Toc320001343 \h </w:instrText>
        </w:r>
        <w:r w:rsidR="00C84575">
          <w:rPr>
            <w:webHidden/>
          </w:rPr>
        </w:r>
        <w:r w:rsidR="00C84575">
          <w:rPr>
            <w:webHidden/>
          </w:rPr>
          <w:fldChar w:fldCharType="separate"/>
        </w:r>
        <w:r w:rsidR="003A7FCD">
          <w:rPr>
            <w:webHidden/>
          </w:rPr>
          <w:t>7</w:t>
        </w:r>
        <w:r w:rsidR="00C84575">
          <w:rPr>
            <w:webHidden/>
          </w:rPr>
          <w:fldChar w:fldCharType="end"/>
        </w:r>
      </w:hyperlink>
    </w:p>
    <w:p w:rsidR="00C84575" w:rsidRPr="00A72F30" w:rsidRDefault="008A72A0">
      <w:pPr>
        <w:pStyle w:val="TOC4"/>
        <w:rPr>
          <w:rFonts w:ascii="Calibri" w:hAnsi="Calibri"/>
          <w:b w:val="0"/>
          <w:caps w:val="0"/>
          <w:noProof/>
          <w:sz w:val="22"/>
          <w:szCs w:val="22"/>
        </w:rPr>
      </w:pPr>
      <w:hyperlink w:anchor="_Toc320001344" w:history="1">
        <w:r w:rsidR="00C84575" w:rsidRPr="00A049ED">
          <w:rPr>
            <w:rStyle w:val="Hyperlink"/>
            <w:rFonts w:ascii="Arial" w:hAnsi="Arial" w:cs="Arial"/>
            <w:noProof/>
          </w:rPr>
          <w:t>Appendix A: Business Case Approval</w:t>
        </w:r>
        <w:r w:rsidR="00C84575">
          <w:rPr>
            <w:noProof/>
            <w:webHidden/>
          </w:rPr>
          <w:tab/>
        </w:r>
        <w:r w:rsidR="00C84575">
          <w:rPr>
            <w:noProof/>
            <w:webHidden/>
          </w:rPr>
          <w:fldChar w:fldCharType="begin"/>
        </w:r>
        <w:r w:rsidR="00C84575">
          <w:rPr>
            <w:noProof/>
            <w:webHidden/>
          </w:rPr>
          <w:instrText xml:space="preserve"> PAGEREF _Toc320001344 \h </w:instrText>
        </w:r>
        <w:r w:rsidR="00C84575">
          <w:rPr>
            <w:noProof/>
            <w:webHidden/>
          </w:rPr>
        </w:r>
        <w:r w:rsidR="00C84575">
          <w:rPr>
            <w:noProof/>
            <w:webHidden/>
          </w:rPr>
          <w:fldChar w:fldCharType="separate"/>
        </w:r>
        <w:r w:rsidR="003A7FCD">
          <w:rPr>
            <w:noProof/>
            <w:webHidden/>
          </w:rPr>
          <w:t>8</w:t>
        </w:r>
        <w:r w:rsidR="00C84575">
          <w:rPr>
            <w:noProof/>
            <w:webHidden/>
          </w:rPr>
          <w:fldChar w:fldCharType="end"/>
        </w:r>
      </w:hyperlink>
    </w:p>
    <w:p w:rsidR="00C84575" w:rsidRPr="00A72F30" w:rsidRDefault="008A72A0">
      <w:pPr>
        <w:pStyle w:val="TOC4"/>
        <w:rPr>
          <w:rFonts w:ascii="Calibri" w:hAnsi="Calibri"/>
          <w:b w:val="0"/>
          <w:caps w:val="0"/>
          <w:noProof/>
          <w:sz w:val="22"/>
          <w:szCs w:val="22"/>
        </w:rPr>
      </w:pPr>
      <w:hyperlink w:anchor="_Toc320001345" w:history="1">
        <w:r w:rsidR="00C84575" w:rsidRPr="00A049ED">
          <w:rPr>
            <w:rStyle w:val="Hyperlink"/>
            <w:rFonts w:ascii="Arial" w:hAnsi="Arial" w:cs="Arial"/>
            <w:noProof/>
          </w:rPr>
          <w:t>APPENDIX B: NOTE TO THE AUTHOR</w:t>
        </w:r>
        <w:r w:rsidR="00C84575">
          <w:rPr>
            <w:noProof/>
            <w:webHidden/>
          </w:rPr>
          <w:tab/>
        </w:r>
        <w:r w:rsidR="00C84575">
          <w:rPr>
            <w:noProof/>
            <w:webHidden/>
          </w:rPr>
          <w:fldChar w:fldCharType="begin"/>
        </w:r>
        <w:r w:rsidR="00C84575">
          <w:rPr>
            <w:noProof/>
            <w:webHidden/>
          </w:rPr>
          <w:instrText xml:space="preserve"> PAGEREF _Toc320001345 \h </w:instrText>
        </w:r>
        <w:r w:rsidR="00C84575">
          <w:rPr>
            <w:noProof/>
            <w:webHidden/>
          </w:rPr>
        </w:r>
        <w:r w:rsidR="00C84575">
          <w:rPr>
            <w:noProof/>
            <w:webHidden/>
          </w:rPr>
          <w:fldChar w:fldCharType="separate"/>
        </w:r>
        <w:r w:rsidR="003A7FCD">
          <w:rPr>
            <w:noProof/>
            <w:webHidden/>
          </w:rPr>
          <w:t>9</w:t>
        </w:r>
        <w:r w:rsidR="00C84575">
          <w:rPr>
            <w:noProof/>
            <w:webHidden/>
          </w:rPr>
          <w:fldChar w:fldCharType="end"/>
        </w:r>
      </w:hyperlink>
    </w:p>
    <w:p w:rsidR="00C84575" w:rsidRPr="00A72F30" w:rsidRDefault="008A72A0">
      <w:pPr>
        <w:pStyle w:val="TOC4"/>
        <w:rPr>
          <w:rFonts w:ascii="Calibri" w:hAnsi="Calibri"/>
          <w:b w:val="0"/>
          <w:caps w:val="0"/>
          <w:noProof/>
          <w:sz w:val="22"/>
          <w:szCs w:val="22"/>
        </w:rPr>
      </w:pPr>
      <w:hyperlink w:anchor="_Toc320001346" w:history="1">
        <w:r w:rsidR="00C84575" w:rsidRPr="00A049ED">
          <w:rPr>
            <w:rStyle w:val="Hyperlink"/>
            <w:rFonts w:ascii="Arial" w:hAnsi="Arial" w:cs="Arial"/>
            <w:noProof/>
          </w:rPr>
          <w:t>APPENDIX C: REFERENCES</w:t>
        </w:r>
        <w:r w:rsidR="00C84575">
          <w:rPr>
            <w:noProof/>
            <w:webHidden/>
          </w:rPr>
          <w:tab/>
        </w:r>
        <w:r w:rsidR="00C84575">
          <w:rPr>
            <w:noProof/>
            <w:webHidden/>
          </w:rPr>
          <w:fldChar w:fldCharType="begin"/>
        </w:r>
        <w:r w:rsidR="00C84575">
          <w:rPr>
            <w:noProof/>
            <w:webHidden/>
          </w:rPr>
          <w:instrText xml:space="preserve"> PAGEREF _Toc320001346 \h </w:instrText>
        </w:r>
        <w:r w:rsidR="00C84575">
          <w:rPr>
            <w:noProof/>
            <w:webHidden/>
          </w:rPr>
        </w:r>
        <w:r w:rsidR="00C84575">
          <w:rPr>
            <w:noProof/>
            <w:webHidden/>
          </w:rPr>
          <w:fldChar w:fldCharType="separate"/>
        </w:r>
        <w:r w:rsidR="003A7FCD">
          <w:rPr>
            <w:noProof/>
            <w:webHidden/>
          </w:rPr>
          <w:t>10</w:t>
        </w:r>
        <w:r w:rsidR="00C84575">
          <w:rPr>
            <w:noProof/>
            <w:webHidden/>
          </w:rPr>
          <w:fldChar w:fldCharType="end"/>
        </w:r>
      </w:hyperlink>
    </w:p>
    <w:p w:rsidR="00C84575" w:rsidRPr="00A72F30" w:rsidRDefault="008A72A0">
      <w:pPr>
        <w:pStyle w:val="TOC4"/>
        <w:rPr>
          <w:rFonts w:ascii="Calibri" w:hAnsi="Calibri"/>
          <w:b w:val="0"/>
          <w:caps w:val="0"/>
          <w:noProof/>
          <w:sz w:val="22"/>
          <w:szCs w:val="22"/>
        </w:rPr>
      </w:pPr>
      <w:hyperlink w:anchor="_Toc320001347" w:history="1">
        <w:r w:rsidR="00C84575" w:rsidRPr="00A049ED">
          <w:rPr>
            <w:rStyle w:val="Hyperlink"/>
            <w:rFonts w:ascii="Arial" w:hAnsi="Arial" w:cs="Arial"/>
            <w:noProof/>
          </w:rPr>
          <w:t>APPENDIX D: KEY TERMS</w:t>
        </w:r>
        <w:r w:rsidR="00C84575">
          <w:rPr>
            <w:noProof/>
            <w:webHidden/>
          </w:rPr>
          <w:tab/>
        </w:r>
        <w:r w:rsidR="00C84575">
          <w:rPr>
            <w:noProof/>
            <w:webHidden/>
          </w:rPr>
          <w:fldChar w:fldCharType="begin"/>
        </w:r>
        <w:r w:rsidR="00C84575">
          <w:rPr>
            <w:noProof/>
            <w:webHidden/>
          </w:rPr>
          <w:instrText xml:space="preserve"> PAGEREF _Toc320001347 \h </w:instrText>
        </w:r>
        <w:r w:rsidR="00C84575">
          <w:rPr>
            <w:noProof/>
            <w:webHidden/>
          </w:rPr>
        </w:r>
        <w:r w:rsidR="00C84575">
          <w:rPr>
            <w:noProof/>
            <w:webHidden/>
          </w:rPr>
          <w:fldChar w:fldCharType="separate"/>
        </w:r>
        <w:r w:rsidR="003A7FCD">
          <w:rPr>
            <w:noProof/>
            <w:webHidden/>
          </w:rPr>
          <w:t>11</w:t>
        </w:r>
        <w:r w:rsidR="00C84575">
          <w:rPr>
            <w:noProof/>
            <w:webHidden/>
          </w:rPr>
          <w:fldChar w:fldCharType="end"/>
        </w:r>
      </w:hyperlink>
    </w:p>
    <w:p w:rsidR="00FB4E9E" w:rsidRPr="00C84575" w:rsidRDefault="00981296" w:rsidP="00DD6409">
      <w:pPr>
        <w:pStyle w:val="Heading1"/>
        <w:numPr>
          <w:ilvl w:val="0"/>
          <w:numId w:val="0"/>
        </w:numPr>
        <w:rPr>
          <w:noProof/>
        </w:rPr>
      </w:pPr>
      <w:r w:rsidRPr="00C84575">
        <w:rPr>
          <w:noProof/>
        </w:rPr>
        <w:fldChar w:fldCharType="end"/>
      </w:r>
      <w:bookmarkStart w:id="2" w:name="_Toc523878297"/>
      <w:bookmarkStart w:id="3" w:name="_Toc436203377"/>
      <w:bookmarkStart w:id="4" w:name="_Toc452813577"/>
      <w:bookmarkEnd w:id="0"/>
    </w:p>
    <w:p w:rsidR="00913595" w:rsidRPr="00C84575" w:rsidRDefault="00FB4E9E" w:rsidP="00913595">
      <w:pPr>
        <w:pStyle w:val="Heading1"/>
      </w:pPr>
      <w:r w:rsidRPr="00C84575">
        <w:rPr>
          <w:noProof/>
          <w:szCs w:val="28"/>
        </w:rPr>
        <w:br w:type="page"/>
      </w:r>
      <w:bookmarkStart w:id="5" w:name="_Toc320001328"/>
      <w:r w:rsidR="00913595" w:rsidRPr="00C84575">
        <w:rPr>
          <w:noProof/>
          <w:szCs w:val="28"/>
        </w:rPr>
        <w:lastRenderedPageBreak/>
        <w:t>Executive Summary</w:t>
      </w:r>
      <w:bookmarkEnd w:id="5"/>
    </w:p>
    <w:p w:rsidR="00280528" w:rsidRPr="00C84575" w:rsidRDefault="00B04D79" w:rsidP="00D97DCD">
      <w:pPr>
        <w:ind w:left="540"/>
        <w:rPr>
          <w:rFonts w:ascii="Arial" w:hAnsi="Arial" w:cs="Arial"/>
          <w:i/>
          <w:color w:val="0000FF"/>
          <w:szCs w:val="20"/>
        </w:rPr>
      </w:pPr>
      <w:r w:rsidRPr="00C84575">
        <w:rPr>
          <w:rFonts w:ascii="Arial" w:hAnsi="Arial" w:cs="Arial"/>
          <w:i/>
          <w:color w:val="0000FF"/>
          <w:szCs w:val="20"/>
        </w:rPr>
        <w:t>[Provide a synopsis of the key points of th</w:t>
      </w:r>
      <w:r w:rsidR="004745AD" w:rsidRPr="00C84575">
        <w:rPr>
          <w:rFonts w:ascii="Arial" w:hAnsi="Arial" w:cs="Arial"/>
          <w:i/>
          <w:color w:val="0000FF"/>
          <w:szCs w:val="20"/>
        </w:rPr>
        <w:t>is</w:t>
      </w:r>
      <w:r w:rsidRPr="00C84575">
        <w:rPr>
          <w:rFonts w:ascii="Arial" w:hAnsi="Arial" w:cs="Arial"/>
          <w:i/>
          <w:color w:val="0000FF"/>
          <w:szCs w:val="20"/>
        </w:rPr>
        <w:t xml:space="preserve"> Business Case document.</w:t>
      </w:r>
      <w:r w:rsidR="004745AD" w:rsidRPr="00C84575">
        <w:rPr>
          <w:rFonts w:ascii="Arial" w:hAnsi="Arial" w:cs="Arial"/>
          <w:i/>
          <w:color w:val="0000FF"/>
          <w:szCs w:val="20"/>
        </w:rPr>
        <w:t xml:space="preserve"> O</w:t>
      </w:r>
      <w:r w:rsidR="00EF481D" w:rsidRPr="00C84575">
        <w:rPr>
          <w:rFonts w:ascii="Arial" w:hAnsi="Arial" w:cs="Arial"/>
          <w:i/>
          <w:color w:val="0000FF"/>
          <w:szCs w:val="20"/>
        </w:rPr>
        <w:t xml:space="preserve">utline for the </w:t>
      </w:r>
      <w:r w:rsidRPr="00C84575">
        <w:rPr>
          <w:rFonts w:ascii="Arial" w:hAnsi="Arial" w:cs="Arial"/>
          <w:i/>
          <w:color w:val="0000FF"/>
          <w:szCs w:val="20"/>
        </w:rPr>
        <w:t xml:space="preserve">reader what the </w:t>
      </w:r>
      <w:r w:rsidR="000B0594" w:rsidRPr="00C84575">
        <w:rPr>
          <w:rFonts w:ascii="Arial" w:hAnsi="Arial" w:cs="Arial"/>
          <w:i/>
          <w:color w:val="0000FF"/>
          <w:szCs w:val="20"/>
        </w:rPr>
        <w:t>investment</w:t>
      </w:r>
      <w:r w:rsidR="00EF481D" w:rsidRPr="00C84575">
        <w:rPr>
          <w:rFonts w:ascii="Arial" w:hAnsi="Arial" w:cs="Arial"/>
          <w:i/>
          <w:color w:val="0000FF"/>
          <w:szCs w:val="20"/>
        </w:rPr>
        <w:t xml:space="preserve"> is about, what benefits it will </w:t>
      </w:r>
      <w:r w:rsidR="006672BA" w:rsidRPr="00C84575">
        <w:rPr>
          <w:rFonts w:ascii="Arial" w:hAnsi="Arial" w:cs="Arial"/>
          <w:i/>
          <w:color w:val="0000FF"/>
          <w:szCs w:val="20"/>
        </w:rPr>
        <w:t>provide</w:t>
      </w:r>
      <w:r w:rsidR="006672BA">
        <w:rPr>
          <w:rFonts w:ascii="Arial" w:hAnsi="Arial" w:cs="Arial"/>
          <w:i/>
          <w:color w:val="0000FF"/>
          <w:szCs w:val="20"/>
        </w:rPr>
        <w:t>,</w:t>
      </w:r>
      <w:r w:rsidR="00EF481D" w:rsidRPr="00C84575">
        <w:rPr>
          <w:rFonts w:ascii="Arial" w:hAnsi="Arial" w:cs="Arial"/>
          <w:i/>
          <w:color w:val="0000FF"/>
          <w:szCs w:val="20"/>
        </w:rPr>
        <w:t xml:space="preserve"> </w:t>
      </w:r>
      <w:r w:rsidR="00280528" w:rsidRPr="00C84575">
        <w:rPr>
          <w:rFonts w:ascii="Arial" w:hAnsi="Arial" w:cs="Arial"/>
          <w:i/>
          <w:color w:val="0000FF"/>
          <w:szCs w:val="20"/>
        </w:rPr>
        <w:t>how it aligns with the goals and objectives of the organization, etc</w:t>
      </w:r>
      <w:r w:rsidR="00CE0081" w:rsidRPr="00C84575">
        <w:rPr>
          <w:rFonts w:ascii="Arial" w:hAnsi="Arial" w:cs="Arial"/>
          <w:i/>
          <w:color w:val="0000FF"/>
          <w:szCs w:val="20"/>
        </w:rPr>
        <w:t>. A</w:t>
      </w:r>
      <w:r w:rsidR="00280528" w:rsidRPr="00C84575">
        <w:rPr>
          <w:rFonts w:ascii="Arial" w:hAnsi="Arial" w:cs="Arial"/>
          <w:i/>
          <w:color w:val="0000FF"/>
          <w:szCs w:val="20"/>
        </w:rPr>
        <w:t xml:space="preserve">void </w:t>
      </w:r>
      <w:r w:rsidR="004745AD" w:rsidRPr="00C84575">
        <w:rPr>
          <w:rFonts w:ascii="Arial" w:hAnsi="Arial" w:cs="Arial"/>
          <w:i/>
          <w:color w:val="0000FF"/>
          <w:szCs w:val="20"/>
        </w:rPr>
        <w:t xml:space="preserve">ambiguous </w:t>
      </w:r>
      <w:r w:rsidR="00CE0081" w:rsidRPr="00C84575">
        <w:rPr>
          <w:rFonts w:ascii="Arial" w:hAnsi="Arial" w:cs="Arial"/>
          <w:i/>
          <w:color w:val="0000FF"/>
          <w:szCs w:val="20"/>
        </w:rPr>
        <w:t xml:space="preserve">acronyms, </w:t>
      </w:r>
      <w:r w:rsidR="00280528" w:rsidRPr="00C84575">
        <w:rPr>
          <w:rFonts w:ascii="Arial" w:hAnsi="Arial" w:cs="Arial"/>
          <w:i/>
          <w:color w:val="0000FF"/>
          <w:szCs w:val="20"/>
        </w:rPr>
        <w:t>terminology</w:t>
      </w:r>
      <w:r w:rsidR="00CE0081" w:rsidRPr="00C84575">
        <w:rPr>
          <w:rFonts w:ascii="Arial" w:hAnsi="Arial" w:cs="Arial"/>
          <w:i/>
          <w:color w:val="0000FF"/>
          <w:szCs w:val="20"/>
        </w:rPr>
        <w:t xml:space="preserve">, </w:t>
      </w:r>
      <w:r w:rsidR="00280528" w:rsidRPr="00C84575">
        <w:rPr>
          <w:rFonts w:ascii="Arial" w:hAnsi="Arial" w:cs="Arial"/>
          <w:i/>
          <w:color w:val="0000FF"/>
          <w:szCs w:val="20"/>
        </w:rPr>
        <w:t>concepts</w:t>
      </w:r>
      <w:r w:rsidR="00CE0081" w:rsidRPr="00C84575">
        <w:rPr>
          <w:rFonts w:ascii="Arial" w:hAnsi="Arial" w:cs="Arial"/>
          <w:i/>
          <w:color w:val="0000FF"/>
          <w:szCs w:val="20"/>
        </w:rPr>
        <w:t>, etc</w:t>
      </w:r>
      <w:r w:rsidR="004745AD" w:rsidRPr="00C84575">
        <w:rPr>
          <w:rFonts w:ascii="Arial" w:hAnsi="Arial" w:cs="Arial"/>
          <w:i/>
          <w:color w:val="0000FF"/>
          <w:szCs w:val="20"/>
        </w:rPr>
        <w:t>.</w:t>
      </w:r>
      <w:r w:rsidR="00CE0081" w:rsidRPr="00C84575">
        <w:rPr>
          <w:rFonts w:ascii="Arial" w:hAnsi="Arial" w:cs="Arial"/>
          <w:i/>
          <w:color w:val="0000FF"/>
          <w:szCs w:val="20"/>
        </w:rPr>
        <w:t>]</w:t>
      </w:r>
    </w:p>
    <w:p w:rsidR="00280528" w:rsidRPr="00C84575" w:rsidRDefault="00280528" w:rsidP="00B04D79">
      <w:pPr>
        <w:rPr>
          <w:rFonts w:ascii="Arial" w:hAnsi="Arial" w:cs="Arial"/>
          <w:i/>
          <w:color w:val="0000FF"/>
          <w:szCs w:val="20"/>
        </w:rPr>
      </w:pPr>
    </w:p>
    <w:p w:rsidR="00CE0081" w:rsidRPr="00C84575" w:rsidRDefault="00CE0081" w:rsidP="00B04D79">
      <w:pPr>
        <w:rPr>
          <w:rFonts w:ascii="Arial" w:hAnsi="Arial" w:cs="Arial"/>
          <w:i/>
          <w:color w:val="0000FF"/>
          <w:szCs w:val="20"/>
        </w:rPr>
      </w:pPr>
    </w:p>
    <w:p w:rsidR="00AC198E" w:rsidRPr="00C84575" w:rsidRDefault="00AC198E" w:rsidP="00AC198E">
      <w:pPr>
        <w:numPr>
          <w:ilvl w:val="0"/>
          <w:numId w:val="40"/>
        </w:numPr>
        <w:tabs>
          <w:tab w:val="left" w:pos="1440"/>
          <w:tab w:val="center" w:pos="4819"/>
          <w:tab w:val="right" w:pos="9071"/>
        </w:tabs>
        <w:spacing w:before="0" w:after="0"/>
        <w:ind w:left="0"/>
        <w:jc w:val="left"/>
        <w:outlineLvl w:val="1"/>
        <w:rPr>
          <w:rFonts w:ascii="Arial" w:hAnsi="Arial" w:cs="Arial"/>
          <w:b/>
          <w:color w:val="000000"/>
          <w:szCs w:val="20"/>
          <w:lang w:eastAsia="zh-CN" w:bidi="he-IL"/>
        </w:rPr>
      </w:pPr>
      <w:bookmarkStart w:id="6" w:name="_Toc252442484"/>
      <w:r w:rsidRPr="00C84575">
        <w:rPr>
          <w:rFonts w:ascii="Arial" w:hAnsi="Arial" w:cs="Arial"/>
          <w:b/>
          <w:color w:val="000000"/>
          <w:szCs w:val="20"/>
          <w:lang w:eastAsia="zh-CN" w:bidi="he-IL"/>
        </w:rPr>
        <w:t>Executive Summary Checklist</w:t>
      </w:r>
      <w:bookmarkEnd w:id="6"/>
    </w:p>
    <w:p w:rsidR="00AC198E" w:rsidRPr="00C84575" w:rsidRDefault="00AC198E" w:rsidP="00AC198E">
      <w:pPr>
        <w:spacing w:before="0" w:after="0"/>
        <w:ind w:left="0"/>
        <w:jc w:val="left"/>
        <w:rPr>
          <w:rFonts w:ascii="Arial" w:hAnsi="Arial" w:cs="Arial"/>
          <w:sz w:val="22"/>
          <w:szCs w:val="22"/>
          <w:lang w:eastAsia="zh-CN" w:bidi="he-IL"/>
        </w:rPr>
      </w:pPr>
    </w:p>
    <w:p w:rsidR="00AC198E" w:rsidRPr="00C84575" w:rsidRDefault="00AC198E" w:rsidP="00AC198E">
      <w:pPr>
        <w:spacing w:before="0" w:after="0"/>
        <w:ind w:left="0"/>
        <w:jc w:val="left"/>
        <w:rPr>
          <w:rFonts w:ascii="Arial" w:hAnsi="Arial" w:cs="Arial"/>
          <w:sz w:val="22"/>
          <w:szCs w:val="22"/>
          <w:lang w:eastAsia="zh-CN" w:bidi="he-IL"/>
        </w:rPr>
      </w:pPr>
      <w:r w:rsidRPr="00C84575">
        <w:rPr>
          <w:rFonts w:ascii="Arial" w:hAnsi="Arial" w:cs="Arial"/>
          <w:sz w:val="22"/>
          <w:szCs w:val="22"/>
          <w:lang w:eastAsia="zh-CN" w:bidi="he-IL"/>
        </w:rPr>
        <w:t xml:space="preserve">This section should answer the following questions by taking the information from the body of the business case. </w:t>
      </w:r>
    </w:p>
    <w:p w:rsidR="00AC198E" w:rsidRPr="00C84575" w:rsidRDefault="00AC198E" w:rsidP="00AC198E">
      <w:pPr>
        <w:spacing w:before="0" w:after="0"/>
        <w:ind w:left="0"/>
        <w:jc w:val="left"/>
        <w:rPr>
          <w:rFonts w:ascii="Arial" w:hAnsi="Arial" w:cs="Arial"/>
          <w:sz w:val="22"/>
          <w:szCs w:val="22"/>
          <w:lang w:eastAsia="zh-CN" w:bidi="he-IL"/>
        </w:rPr>
      </w:pPr>
    </w:p>
    <w:p w:rsidR="00AC198E" w:rsidRPr="00C84575" w:rsidRDefault="00AC198E" w:rsidP="00AC198E">
      <w:pPr>
        <w:spacing w:before="0" w:after="0"/>
        <w:ind w:left="0"/>
        <w:jc w:val="left"/>
        <w:rPr>
          <w:rFonts w:ascii="Arial" w:hAnsi="Arial" w:cs="Arial"/>
          <w:sz w:val="22"/>
          <w:szCs w:val="22"/>
          <w:lang w:eastAsia="zh-CN" w:bidi="he-IL"/>
        </w:rPr>
      </w:pPr>
      <w:r w:rsidRPr="00C84575">
        <w:rPr>
          <w:rFonts w:ascii="Arial" w:hAnsi="Arial" w:cs="Arial"/>
          <w:sz w:val="22"/>
          <w:szCs w:val="22"/>
          <w:lang w:eastAsia="zh-CN" w:bidi="he-IL"/>
        </w:rPr>
        <w:t>Does the Executive Summary…</w:t>
      </w:r>
    </w:p>
    <w:p w:rsidR="00AC198E" w:rsidRPr="00C84575" w:rsidRDefault="00AC198E" w:rsidP="00AC198E">
      <w:pPr>
        <w:spacing w:before="0" w:after="0"/>
        <w:ind w:left="0"/>
        <w:jc w:val="left"/>
        <w:rPr>
          <w:rFonts w:ascii="Arial" w:hAnsi="Arial" w:cs="Arial"/>
          <w:sz w:val="22"/>
          <w:szCs w:val="22"/>
          <w:lang w:eastAsia="zh-CN" w:bidi="he-IL"/>
        </w:rPr>
      </w:pP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Describe the proposed IT investment and the problem(s) it solves?</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Identify the IT investment time period covered?</w:t>
      </w:r>
    </w:p>
    <w:p w:rsidR="00AC198E" w:rsidRPr="00C84575" w:rsidRDefault="00E31980"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Briefly describe how the solution was chosen over possible alternatives?</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Explain how the IT investment aligns with and supports agency strategic business objectives and business plans?</w:t>
      </w:r>
      <w:r w:rsidR="008A72A0">
        <w:rPr>
          <w:rFonts w:ascii="Arial" w:hAnsi="Arial" w:cs="Arial"/>
          <w:sz w:val="22"/>
          <w:szCs w:val="22"/>
        </w:rPr>
        <w:t xml:space="preserve"> And how the business benefits will be measured?</w:t>
      </w:r>
      <w:bookmarkStart w:id="7" w:name="_GoBack"/>
      <w:bookmarkEnd w:id="7"/>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Explain how the IT investment aligns with and supports</w:t>
      </w:r>
    </w:p>
    <w:p w:rsidR="00AC198E" w:rsidRPr="00C84575" w:rsidRDefault="00AC198E" w:rsidP="00AC198E">
      <w:pPr>
        <w:numPr>
          <w:ilvl w:val="1"/>
          <w:numId w:val="41"/>
        </w:numPr>
        <w:spacing w:before="0" w:after="0"/>
        <w:contextualSpacing/>
        <w:jc w:val="left"/>
        <w:rPr>
          <w:rFonts w:ascii="Arial" w:hAnsi="Arial" w:cs="Arial"/>
          <w:sz w:val="22"/>
          <w:szCs w:val="22"/>
        </w:rPr>
      </w:pPr>
      <w:r w:rsidRPr="00C84575">
        <w:rPr>
          <w:rFonts w:ascii="Arial" w:hAnsi="Arial" w:cs="Arial"/>
          <w:sz w:val="22"/>
          <w:szCs w:val="22"/>
        </w:rPr>
        <w:t>The Governor’s goals, priorities and initiatives?</w:t>
      </w:r>
    </w:p>
    <w:p w:rsidR="00AC198E" w:rsidRPr="00C84575" w:rsidRDefault="00CE1974" w:rsidP="00AC198E">
      <w:pPr>
        <w:numPr>
          <w:ilvl w:val="1"/>
          <w:numId w:val="41"/>
        </w:numPr>
        <w:spacing w:before="0" w:after="0"/>
        <w:contextualSpacing/>
        <w:jc w:val="left"/>
        <w:rPr>
          <w:rFonts w:ascii="Arial" w:hAnsi="Arial" w:cs="Arial"/>
          <w:sz w:val="22"/>
          <w:szCs w:val="22"/>
        </w:rPr>
      </w:pPr>
      <w:r w:rsidRPr="00C84575">
        <w:rPr>
          <w:rFonts w:ascii="Arial" w:hAnsi="Arial" w:cs="Arial"/>
          <w:sz w:val="22"/>
          <w:szCs w:val="22"/>
        </w:rPr>
        <w:t>State or Federal mandates</w:t>
      </w:r>
      <w:r w:rsidR="00AC198E" w:rsidRPr="00C84575">
        <w:rPr>
          <w:rFonts w:ascii="Arial" w:hAnsi="Arial" w:cs="Arial"/>
          <w:sz w:val="22"/>
          <w:szCs w:val="22"/>
        </w:rPr>
        <w:t>?</w:t>
      </w:r>
    </w:p>
    <w:p w:rsidR="00AC198E" w:rsidRPr="00C84575" w:rsidRDefault="00AC198E" w:rsidP="00AC198E">
      <w:pPr>
        <w:numPr>
          <w:ilvl w:val="1"/>
          <w:numId w:val="41"/>
        </w:numPr>
        <w:spacing w:before="0" w:after="0"/>
        <w:contextualSpacing/>
        <w:jc w:val="left"/>
        <w:rPr>
          <w:rFonts w:ascii="Arial" w:hAnsi="Arial" w:cs="Arial"/>
          <w:sz w:val="22"/>
          <w:szCs w:val="22"/>
        </w:rPr>
      </w:pPr>
      <w:r w:rsidRPr="00C84575">
        <w:rPr>
          <w:rFonts w:ascii="Arial" w:hAnsi="Arial" w:cs="Arial"/>
          <w:sz w:val="22"/>
          <w:szCs w:val="22"/>
        </w:rPr>
        <w:t>Other IT-related statewide plans, initiatives, goals and objectives?</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Estimate the cost and total cost of ownership (TCO) for IT investment?</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Recommend funding sources?</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 xml:space="preserve">Identify </w:t>
      </w:r>
      <w:r w:rsidR="004D0F3A" w:rsidRPr="00C84575">
        <w:rPr>
          <w:rFonts w:ascii="Arial" w:hAnsi="Arial" w:cs="Arial"/>
          <w:sz w:val="22"/>
          <w:szCs w:val="22"/>
        </w:rPr>
        <w:t xml:space="preserve">top 3 </w:t>
      </w:r>
      <w:r w:rsidRPr="00C84575">
        <w:rPr>
          <w:rFonts w:ascii="Arial" w:hAnsi="Arial" w:cs="Arial"/>
          <w:sz w:val="22"/>
          <w:szCs w:val="22"/>
        </w:rPr>
        <w:t xml:space="preserve">risks that must be watched:  IT risks, project risks, business risks, </w:t>
      </w:r>
      <w:r w:rsidR="004D0F3A" w:rsidRPr="00C84575">
        <w:rPr>
          <w:rFonts w:ascii="Arial" w:hAnsi="Arial" w:cs="Arial"/>
          <w:sz w:val="22"/>
          <w:szCs w:val="22"/>
        </w:rPr>
        <w:t>and/or</w:t>
      </w:r>
      <w:r w:rsidRPr="00C84575">
        <w:rPr>
          <w:rFonts w:ascii="Arial" w:hAnsi="Arial" w:cs="Arial"/>
          <w:sz w:val="22"/>
          <w:szCs w:val="22"/>
        </w:rPr>
        <w:t xml:space="preserve"> service delivery risks?</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Present the important practical recommendations for project implementation?</w:t>
      </w:r>
    </w:p>
    <w:p w:rsidR="00AC198E" w:rsidRPr="00C84575" w:rsidRDefault="00AC198E" w:rsidP="00AC198E">
      <w:pPr>
        <w:numPr>
          <w:ilvl w:val="0"/>
          <w:numId w:val="41"/>
        </w:numPr>
        <w:spacing w:before="0" w:after="0"/>
        <w:contextualSpacing/>
        <w:jc w:val="left"/>
        <w:rPr>
          <w:rFonts w:ascii="Arial" w:hAnsi="Arial" w:cs="Arial"/>
          <w:sz w:val="22"/>
          <w:szCs w:val="22"/>
        </w:rPr>
      </w:pPr>
      <w:r w:rsidRPr="00C84575">
        <w:rPr>
          <w:rFonts w:ascii="Arial" w:hAnsi="Arial" w:cs="Arial"/>
          <w:sz w:val="22"/>
          <w:szCs w:val="22"/>
        </w:rPr>
        <w:t>Describe the consequences of failure to act on the recommendation</w:t>
      </w:r>
    </w:p>
    <w:p w:rsidR="00AC198E" w:rsidRPr="00C84575" w:rsidRDefault="00AC198E" w:rsidP="00AC198E">
      <w:pPr>
        <w:spacing w:before="0" w:after="0"/>
        <w:ind w:left="720"/>
        <w:contextualSpacing/>
        <w:jc w:val="left"/>
        <w:rPr>
          <w:rFonts w:ascii="Arial" w:hAnsi="Arial" w:cs="Arial"/>
          <w:i/>
          <w:sz w:val="22"/>
          <w:szCs w:val="22"/>
        </w:rPr>
      </w:pPr>
    </w:p>
    <w:p w:rsidR="00CE0081" w:rsidRPr="00C84575" w:rsidRDefault="00CE0081" w:rsidP="00B04D79">
      <w:pPr>
        <w:rPr>
          <w:rFonts w:ascii="Arial" w:hAnsi="Arial" w:cs="Arial"/>
          <w:i/>
          <w:color w:val="0000FF"/>
          <w:szCs w:val="20"/>
        </w:rPr>
      </w:pPr>
    </w:p>
    <w:p w:rsidR="00280528" w:rsidRPr="00C84575" w:rsidRDefault="00280528" w:rsidP="00B04D79">
      <w:pPr>
        <w:rPr>
          <w:rFonts w:ascii="Arial" w:hAnsi="Arial" w:cs="Arial"/>
          <w:i/>
          <w:color w:val="0000FF"/>
          <w:szCs w:val="20"/>
        </w:rPr>
      </w:pPr>
    </w:p>
    <w:p w:rsidR="00280528" w:rsidRPr="00C84575" w:rsidRDefault="00280528" w:rsidP="00B04D79">
      <w:pPr>
        <w:rPr>
          <w:rFonts w:ascii="Arial" w:hAnsi="Arial" w:cs="Arial"/>
          <w:i/>
          <w:color w:val="0000FF"/>
          <w:szCs w:val="20"/>
        </w:rPr>
      </w:pPr>
    </w:p>
    <w:p w:rsidR="00280528" w:rsidRPr="00C84575" w:rsidRDefault="00280528" w:rsidP="00B04D79">
      <w:pPr>
        <w:rPr>
          <w:rFonts w:ascii="Arial" w:hAnsi="Arial" w:cs="Arial"/>
          <w:i/>
          <w:color w:val="0000FF"/>
          <w:szCs w:val="20"/>
        </w:rPr>
      </w:pPr>
    </w:p>
    <w:p w:rsidR="00280528" w:rsidRPr="00C84575" w:rsidRDefault="00280528" w:rsidP="00B04D79">
      <w:pPr>
        <w:rPr>
          <w:rFonts w:ascii="Arial" w:hAnsi="Arial" w:cs="Arial"/>
          <w:i/>
          <w:color w:val="0000FF"/>
          <w:szCs w:val="20"/>
        </w:rPr>
      </w:pPr>
    </w:p>
    <w:p w:rsidR="00280528" w:rsidRPr="00C84575" w:rsidRDefault="00280528" w:rsidP="00B04D79">
      <w:pPr>
        <w:rPr>
          <w:rFonts w:ascii="Arial" w:hAnsi="Arial" w:cs="Arial"/>
          <w:i/>
          <w:color w:val="0000FF"/>
          <w:szCs w:val="20"/>
        </w:rPr>
      </w:pPr>
    </w:p>
    <w:p w:rsidR="00EF481D" w:rsidRPr="00C84575" w:rsidRDefault="00EF481D" w:rsidP="00B04D79">
      <w:pPr>
        <w:rPr>
          <w:rFonts w:ascii="Arial" w:hAnsi="Arial" w:cs="Arial"/>
          <w:i/>
          <w:color w:val="0000FF"/>
          <w:szCs w:val="20"/>
        </w:rPr>
      </w:pPr>
    </w:p>
    <w:p w:rsidR="00446936" w:rsidRPr="00C84575" w:rsidRDefault="00913595" w:rsidP="009B1A7B">
      <w:pPr>
        <w:pStyle w:val="Heading1"/>
      </w:pPr>
      <w:r w:rsidRPr="00C84575">
        <w:rPr>
          <w:noProof/>
          <w:szCs w:val="28"/>
        </w:rPr>
        <w:br w:type="page"/>
      </w:r>
      <w:bookmarkStart w:id="8" w:name="_Toc320001329"/>
      <w:bookmarkStart w:id="9" w:name="_Toc106079198"/>
      <w:bookmarkStart w:id="10" w:name="_Toc106079523"/>
      <w:bookmarkStart w:id="11" w:name="_Toc106079792"/>
      <w:bookmarkStart w:id="12" w:name="_Toc107027566"/>
      <w:bookmarkStart w:id="13" w:name="_Toc107027776"/>
      <w:r w:rsidR="00446936" w:rsidRPr="00C84575">
        <w:lastRenderedPageBreak/>
        <w:t>gENERAL iNVESTMENT iNFORMATION</w:t>
      </w:r>
      <w:bookmarkEnd w:id="8"/>
    </w:p>
    <w:p w:rsidR="009B1A7B" w:rsidRPr="00C84575" w:rsidRDefault="009B1A7B" w:rsidP="009B1A7B">
      <w:pPr>
        <w:pStyle w:val="Heading2"/>
        <w:numPr>
          <w:ilvl w:val="0"/>
          <w:numId w:val="0"/>
        </w:numPr>
        <w:ind w:left="57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607"/>
        <w:gridCol w:w="6635"/>
      </w:tblGrid>
      <w:tr w:rsidR="006F57ED" w:rsidRPr="00C84575" w:rsidTr="000A0E50">
        <w:trPr>
          <w:trHeight w:val="70"/>
        </w:trPr>
        <w:tc>
          <w:tcPr>
            <w:tcW w:w="2621" w:type="dxa"/>
            <w:shd w:val="clear" w:color="auto" w:fill="D9D9D9"/>
          </w:tcPr>
          <w:p w:rsidR="006F57ED" w:rsidRPr="00C84575" w:rsidRDefault="000B0594" w:rsidP="00AE0167">
            <w:pPr>
              <w:spacing w:before="0" w:after="0"/>
              <w:ind w:left="0"/>
              <w:jc w:val="left"/>
              <w:rPr>
                <w:rFonts w:ascii="Arial" w:hAnsi="Arial" w:cs="Arial"/>
                <w:b/>
                <w:bCs/>
              </w:rPr>
            </w:pPr>
            <w:r w:rsidRPr="00C84575">
              <w:rPr>
                <w:rFonts w:ascii="Arial" w:hAnsi="Arial" w:cs="Arial"/>
                <w:b/>
                <w:bCs/>
              </w:rPr>
              <w:t>Investment</w:t>
            </w:r>
            <w:r w:rsidR="00927060" w:rsidRPr="00C84575">
              <w:rPr>
                <w:rFonts w:ascii="Arial" w:hAnsi="Arial" w:cs="Arial"/>
                <w:b/>
                <w:bCs/>
              </w:rPr>
              <w:t xml:space="preserve"> </w:t>
            </w:r>
            <w:r w:rsidR="006F57ED" w:rsidRPr="00C84575">
              <w:rPr>
                <w:rFonts w:ascii="Arial" w:hAnsi="Arial" w:cs="Arial"/>
                <w:b/>
                <w:bCs/>
              </w:rPr>
              <w:t>Name</w:t>
            </w:r>
          </w:p>
        </w:tc>
        <w:tc>
          <w:tcPr>
            <w:tcW w:w="6689" w:type="dxa"/>
            <w:shd w:val="clear" w:color="auto" w:fill="auto"/>
          </w:tcPr>
          <w:p w:rsidR="006F57ED" w:rsidRPr="00C84575" w:rsidRDefault="006F57ED" w:rsidP="00AE0167">
            <w:pPr>
              <w:spacing w:before="0" w:after="0"/>
              <w:ind w:left="0"/>
              <w:rPr>
                <w:rFonts w:ascii="Arial" w:hAnsi="Arial" w:cs="Arial"/>
                <w:b/>
                <w:bCs/>
                <w:i/>
                <w:iCs/>
              </w:rPr>
            </w:pPr>
            <w:r w:rsidRPr="00C84575">
              <w:rPr>
                <w:rFonts w:ascii="Arial" w:hAnsi="Arial" w:cs="Arial"/>
              </w:rPr>
              <w:t>Provide Name of Investment</w:t>
            </w:r>
            <w:r w:rsidR="00927060" w:rsidRPr="00C84575">
              <w:rPr>
                <w:rFonts w:ascii="Arial" w:hAnsi="Arial" w:cs="Arial"/>
              </w:rPr>
              <w:t>/</w:t>
            </w:r>
            <w:r w:rsidR="000B0594" w:rsidRPr="00C84575">
              <w:rPr>
                <w:rFonts w:ascii="Arial" w:hAnsi="Arial" w:cs="Arial"/>
              </w:rPr>
              <w:t>Initiative</w:t>
            </w:r>
          </w:p>
        </w:tc>
      </w:tr>
      <w:tr w:rsidR="00720DE9" w:rsidRPr="00C84575" w:rsidTr="000A0E50">
        <w:trPr>
          <w:trHeight w:val="70"/>
        </w:trPr>
        <w:tc>
          <w:tcPr>
            <w:tcW w:w="2621" w:type="dxa"/>
            <w:shd w:val="clear" w:color="auto" w:fill="D9D9D9"/>
          </w:tcPr>
          <w:p w:rsidR="00720DE9" w:rsidRPr="00C84575" w:rsidRDefault="00720DE9" w:rsidP="00AE0167">
            <w:pPr>
              <w:spacing w:before="0" w:after="0"/>
              <w:ind w:left="0"/>
              <w:jc w:val="left"/>
              <w:rPr>
                <w:rFonts w:ascii="Arial" w:hAnsi="Arial" w:cs="Arial"/>
                <w:b/>
                <w:bCs/>
              </w:rPr>
            </w:pPr>
            <w:r w:rsidRPr="00C84575">
              <w:rPr>
                <w:rFonts w:ascii="Arial" w:hAnsi="Arial" w:cs="Arial"/>
                <w:b/>
                <w:bCs/>
              </w:rPr>
              <w:t>Submission Date</w:t>
            </w:r>
          </w:p>
        </w:tc>
        <w:tc>
          <w:tcPr>
            <w:tcW w:w="6689" w:type="dxa"/>
            <w:shd w:val="clear" w:color="auto" w:fill="auto"/>
          </w:tcPr>
          <w:p w:rsidR="00720DE9" w:rsidRPr="00C84575" w:rsidRDefault="00720DE9" w:rsidP="00AE0167">
            <w:pPr>
              <w:spacing w:before="0" w:after="0"/>
              <w:ind w:left="0"/>
              <w:rPr>
                <w:rFonts w:ascii="Arial" w:hAnsi="Arial" w:cs="Arial"/>
              </w:rPr>
            </w:pPr>
            <w:r w:rsidRPr="00C84575">
              <w:rPr>
                <w:rFonts w:ascii="Arial" w:hAnsi="Arial" w:cs="Arial"/>
              </w:rPr>
              <w:t>Provide the date the Business Case is submitted for approval</w:t>
            </w:r>
          </w:p>
        </w:tc>
      </w:tr>
      <w:tr w:rsidR="00446936" w:rsidRPr="00C84575" w:rsidTr="000A0E50">
        <w:trPr>
          <w:trHeight w:val="20"/>
        </w:trPr>
        <w:tc>
          <w:tcPr>
            <w:tcW w:w="2621" w:type="dxa"/>
            <w:shd w:val="clear" w:color="auto" w:fill="D9D9D9"/>
          </w:tcPr>
          <w:p w:rsidR="00446936" w:rsidRPr="00C84575" w:rsidRDefault="00446936" w:rsidP="00AE0167">
            <w:pPr>
              <w:spacing w:before="0" w:after="0"/>
              <w:ind w:left="0"/>
              <w:jc w:val="left"/>
              <w:rPr>
                <w:rFonts w:ascii="Arial" w:hAnsi="Arial" w:cs="Arial"/>
                <w:b/>
                <w:bCs/>
              </w:rPr>
            </w:pPr>
            <w:r w:rsidRPr="00C84575">
              <w:rPr>
                <w:rFonts w:ascii="Arial" w:hAnsi="Arial" w:cs="Arial"/>
                <w:b/>
                <w:bCs/>
              </w:rPr>
              <w:t>Business Sponsor and Phone Number</w:t>
            </w:r>
          </w:p>
        </w:tc>
        <w:tc>
          <w:tcPr>
            <w:tcW w:w="6689" w:type="dxa"/>
            <w:shd w:val="clear" w:color="auto" w:fill="auto"/>
          </w:tcPr>
          <w:p w:rsidR="00446936" w:rsidRPr="00C84575" w:rsidRDefault="00446936" w:rsidP="00AE0167">
            <w:pPr>
              <w:spacing w:before="0" w:after="0"/>
              <w:ind w:left="0"/>
              <w:rPr>
                <w:rFonts w:ascii="Arial" w:hAnsi="Arial" w:cs="Arial"/>
              </w:rPr>
            </w:pPr>
            <w:r w:rsidRPr="00C84575">
              <w:rPr>
                <w:rFonts w:ascii="Arial" w:hAnsi="Arial" w:cs="Arial"/>
              </w:rPr>
              <w:t xml:space="preserve">Provide Business Sponsor </w:t>
            </w:r>
            <w:r w:rsidR="000B0594" w:rsidRPr="00C84575">
              <w:rPr>
                <w:rFonts w:ascii="Arial" w:hAnsi="Arial" w:cs="Arial"/>
              </w:rPr>
              <w:t>that is the primary sponsor of this investment.</w:t>
            </w:r>
          </w:p>
        </w:tc>
      </w:tr>
      <w:tr w:rsidR="00446936" w:rsidRPr="00C84575" w:rsidTr="000A0E50">
        <w:trPr>
          <w:trHeight w:val="20"/>
        </w:trPr>
        <w:tc>
          <w:tcPr>
            <w:tcW w:w="2621" w:type="dxa"/>
            <w:shd w:val="clear" w:color="auto" w:fill="D9D9D9"/>
          </w:tcPr>
          <w:p w:rsidR="00446936" w:rsidRPr="00C84575" w:rsidRDefault="00446936" w:rsidP="00AE0167">
            <w:pPr>
              <w:spacing w:before="0" w:after="0"/>
              <w:ind w:left="0"/>
              <w:jc w:val="left"/>
              <w:rPr>
                <w:rFonts w:ascii="Arial" w:hAnsi="Arial" w:cs="Arial"/>
                <w:b/>
                <w:bCs/>
              </w:rPr>
            </w:pPr>
            <w:r w:rsidRPr="00C84575">
              <w:rPr>
                <w:rFonts w:ascii="Arial" w:hAnsi="Arial" w:cs="Arial"/>
                <w:b/>
                <w:bCs/>
              </w:rPr>
              <w:t>Name of Sponsor Organization</w:t>
            </w:r>
          </w:p>
        </w:tc>
        <w:tc>
          <w:tcPr>
            <w:tcW w:w="6689" w:type="dxa"/>
            <w:shd w:val="clear" w:color="auto" w:fill="auto"/>
          </w:tcPr>
          <w:p w:rsidR="00446936" w:rsidRPr="00C84575" w:rsidRDefault="00446936" w:rsidP="00AE0167">
            <w:pPr>
              <w:spacing w:before="0" w:after="0"/>
              <w:ind w:left="0"/>
              <w:rPr>
                <w:rFonts w:ascii="Arial" w:hAnsi="Arial" w:cs="Arial"/>
              </w:rPr>
            </w:pPr>
            <w:r w:rsidRPr="00C84575">
              <w:rPr>
                <w:rFonts w:ascii="Arial" w:hAnsi="Arial" w:cs="Arial"/>
              </w:rPr>
              <w:t>Provide Business Sponsor’s organization</w:t>
            </w:r>
          </w:p>
        </w:tc>
      </w:tr>
      <w:tr w:rsidR="000B0594" w:rsidRPr="00C84575" w:rsidTr="000A0E50">
        <w:trPr>
          <w:trHeight w:val="20"/>
        </w:trPr>
        <w:tc>
          <w:tcPr>
            <w:tcW w:w="2621" w:type="dxa"/>
            <w:shd w:val="clear" w:color="auto" w:fill="D9D9D9"/>
          </w:tcPr>
          <w:p w:rsidR="000B0594" w:rsidRPr="00C84575" w:rsidRDefault="000B0594" w:rsidP="003945CB">
            <w:pPr>
              <w:spacing w:before="0" w:after="0"/>
              <w:ind w:left="0"/>
              <w:jc w:val="left"/>
              <w:rPr>
                <w:rFonts w:ascii="Arial" w:hAnsi="Arial" w:cs="Arial"/>
                <w:b/>
                <w:bCs/>
              </w:rPr>
            </w:pPr>
            <w:r w:rsidRPr="00C84575">
              <w:rPr>
                <w:rFonts w:ascii="Arial" w:hAnsi="Arial" w:cs="Arial"/>
                <w:b/>
                <w:bCs/>
              </w:rPr>
              <w:t>CIO</w:t>
            </w:r>
          </w:p>
        </w:tc>
        <w:tc>
          <w:tcPr>
            <w:tcW w:w="6689" w:type="dxa"/>
            <w:shd w:val="clear" w:color="auto" w:fill="auto"/>
          </w:tcPr>
          <w:p w:rsidR="000B0594" w:rsidRPr="00C84575" w:rsidRDefault="000B0594" w:rsidP="003945CB">
            <w:pPr>
              <w:spacing w:before="0" w:after="0"/>
              <w:ind w:left="0"/>
              <w:rPr>
                <w:rFonts w:ascii="Arial" w:hAnsi="Arial" w:cs="Arial"/>
                <w:b/>
                <w:bCs/>
                <w:i/>
                <w:iCs/>
              </w:rPr>
            </w:pPr>
            <w:r w:rsidRPr="00C84575">
              <w:rPr>
                <w:rFonts w:ascii="Arial" w:hAnsi="Arial" w:cs="Arial"/>
              </w:rPr>
              <w:t>Provide CIO that will support the business sponsor with any related technology procurement/implementation.</w:t>
            </w:r>
          </w:p>
        </w:tc>
      </w:tr>
      <w:tr w:rsidR="00446936" w:rsidRPr="00C84575" w:rsidTr="000A0E50">
        <w:trPr>
          <w:trHeight w:val="20"/>
        </w:trPr>
        <w:tc>
          <w:tcPr>
            <w:tcW w:w="2621" w:type="dxa"/>
            <w:shd w:val="clear" w:color="auto" w:fill="D9D9D9"/>
          </w:tcPr>
          <w:p w:rsidR="00446936" w:rsidRPr="00C84575" w:rsidRDefault="00446936" w:rsidP="00AE0167">
            <w:pPr>
              <w:spacing w:before="0" w:after="0"/>
              <w:ind w:left="0"/>
              <w:jc w:val="left"/>
              <w:rPr>
                <w:rFonts w:ascii="Arial" w:hAnsi="Arial" w:cs="Arial"/>
                <w:b/>
                <w:bCs/>
              </w:rPr>
            </w:pPr>
            <w:r w:rsidRPr="00C84575">
              <w:rPr>
                <w:rFonts w:ascii="Arial" w:hAnsi="Arial" w:cs="Arial"/>
                <w:b/>
                <w:bCs/>
              </w:rPr>
              <w:t>Investment Manager (Name, Contact #)</w:t>
            </w:r>
          </w:p>
        </w:tc>
        <w:tc>
          <w:tcPr>
            <w:tcW w:w="6689" w:type="dxa"/>
            <w:shd w:val="clear" w:color="auto" w:fill="auto"/>
          </w:tcPr>
          <w:p w:rsidR="00446936" w:rsidRPr="00C84575" w:rsidRDefault="00446936" w:rsidP="00AE0167">
            <w:pPr>
              <w:spacing w:before="0" w:after="0"/>
              <w:ind w:left="0"/>
              <w:rPr>
                <w:rFonts w:ascii="Arial" w:hAnsi="Arial" w:cs="Arial"/>
              </w:rPr>
            </w:pPr>
            <w:r w:rsidRPr="00C84575">
              <w:rPr>
                <w:rFonts w:ascii="Arial" w:hAnsi="Arial" w:cs="Arial"/>
              </w:rPr>
              <w:t xml:space="preserve">Provide </w:t>
            </w:r>
            <w:r w:rsidR="00C60F3E" w:rsidRPr="00C84575">
              <w:rPr>
                <w:rFonts w:ascii="Arial" w:hAnsi="Arial" w:cs="Arial"/>
              </w:rPr>
              <w:t>Investment</w:t>
            </w:r>
            <w:r w:rsidRPr="00C84575">
              <w:rPr>
                <w:rFonts w:ascii="Arial" w:hAnsi="Arial" w:cs="Arial"/>
              </w:rPr>
              <w:t xml:space="preserve"> Manager information</w:t>
            </w:r>
          </w:p>
        </w:tc>
      </w:tr>
      <w:tr w:rsidR="00446936" w:rsidRPr="00C84575" w:rsidTr="000A0E50">
        <w:trPr>
          <w:trHeight w:val="20"/>
        </w:trPr>
        <w:tc>
          <w:tcPr>
            <w:tcW w:w="2621" w:type="dxa"/>
            <w:shd w:val="clear" w:color="auto" w:fill="D9D9D9"/>
          </w:tcPr>
          <w:p w:rsidR="00446936" w:rsidRPr="00C84575" w:rsidRDefault="00446936" w:rsidP="00AE0167">
            <w:pPr>
              <w:spacing w:before="0" w:after="0"/>
              <w:ind w:left="0"/>
              <w:jc w:val="left"/>
              <w:rPr>
                <w:rFonts w:ascii="Arial" w:hAnsi="Arial" w:cs="Arial"/>
                <w:b/>
                <w:bCs/>
              </w:rPr>
            </w:pPr>
            <w:r w:rsidRPr="00C84575">
              <w:rPr>
                <w:rFonts w:ascii="Arial" w:hAnsi="Arial" w:cs="Arial"/>
                <w:b/>
                <w:bCs/>
              </w:rPr>
              <w:t xml:space="preserve">The investment type is:  </w:t>
            </w:r>
            <w:r w:rsidR="00374125" w:rsidRPr="00C84575">
              <w:rPr>
                <w:rFonts w:ascii="Arial" w:hAnsi="Arial" w:cs="Arial"/>
                <w:b/>
                <w:bCs/>
              </w:rPr>
              <w:t>Business</w:t>
            </w:r>
            <w:r w:rsidR="000B0594" w:rsidRPr="00C84575">
              <w:rPr>
                <w:rFonts w:ascii="Arial" w:hAnsi="Arial" w:cs="Arial"/>
                <w:b/>
                <w:bCs/>
              </w:rPr>
              <w:t xml:space="preserve"> Enhancement, </w:t>
            </w:r>
            <w:r w:rsidR="00374125" w:rsidRPr="00C84575">
              <w:rPr>
                <w:rFonts w:ascii="Arial" w:hAnsi="Arial" w:cs="Arial"/>
                <w:b/>
                <w:bCs/>
              </w:rPr>
              <w:t>Business Process</w:t>
            </w:r>
            <w:r w:rsidR="000B0594" w:rsidRPr="00C84575">
              <w:rPr>
                <w:rFonts w:ascii="Arial" w:hAnsi="Arial" w:cs="Arial"/>
                <w:b/>
                <w:bCs/>
              </w:rPr>
              <w:t xml:space="preserve"> Replacement, or </w:t>
            </w:r>
            <w:r w:rsidR="00374125" w:rsidRPr="00C84575">
              <w:rPr>
                <w:rFonts w:ascii="Arial" w:hAnsi="Arial" w:cs="Arial"/>
                <w:b/>
                <w:bCs/>
              </w:rPr>
              <w:t>New Business</w:t>
            </w:r>
            <w:r w:rsidRPr="00C84575">
              <w:rPr>
                <w:rFonts w:ascii="Arial" w:hAnsi="Arial" w:cs="Arial"/>
                <w:b/>
                <w:bCs/>
              </w:rPr>
              <w:t xml:space="preserve"> </w:t>
            </w:r>
          </w:p>
          <w:p w:rsidR="00446936" w:rsidRPr="00C84575" w:rsidRDefault="00446936" w:rsidP="00AE0167">
            <w:pPr>
              <w:spacing w:before="0" w:after="0"/>
              <w:jc w:val="left"/>
              <w:rPr>
                <w:rFonts w:ascii="Arial" w:hAnsi="Arial" w:cs="Arial"/>
                <w:b/>
                <w:bCs/>
              </w:rPr>
            </w:pPr>
          </w:p>
        </w:tc>
        <w:tc>
          <w:tcPr>
            <w:tcW w:w="6689" w:type="dxa"/>
            <w:tcBorders>
              <w:bottom w:val="single" w:sz="4" w:space="0" w:color="auto"/>
            </w:tcBorders>
            <w:shd w:val="clear" w:color="auto" w:fill="auto"/>
          </w:tcPr>
          <w:p w:rsidR="00446936" w:rsidRPr="00C84575" w:rsidRDefault="00446936" w:rsidP="00AE0167">
            <w:pPr>
              <w:spacing w:before="0" w:after="0"/>
              <w:ind w:left="0"/>
              <w:rPr>
                <w:rFonts w:ascii="Arial" w:hAnsi="Arial" w:cs="Arial"/>
              </w:rPr>
            </w:pPr>
            <w:r w:rsidRPr="00C84575">
              <w:rPr>
                <w:rFonts w:ascii="Arial" w:hAnsi="Arial" w:cs="Arial"/>
              </w:rPr>
              <w:t>The following definitions will be useful in identifying which investment type the project is:</w:t>
            </w:r>
          </w:p>
          <w:p w:rsidR="00446936" w:rsidRPr="00C84575" w:rsidRDefault="00374125" w:rsidP="00AE0167">
            <w:pPr>
              <w:numPr>
                <w:ilvl w:val="0"/>
                <w:numId w:val="33"/>
              </w:numPr>
              <w:spacing w:before="0" w:after="0"/>
              <w:rPr>
                <w:rFonts w:ascii="Arial" w:hAnsi="Arial" w:cs="Arial"/>
              </w:rPr>
            </w:pPr>
            <w:r w:rsidRPr="00C84575">
              <w:rPr>
                <w:rFonts w:ascii="Arial" w:hAnsi="Arial" w:cs="Arial"/>
              </w:rPr>
              <w:t>Business Enhancement – modifications or improvements to business functions that will be supported by enhancements to existing technology systems</w:t>
            </w:r>
            <w:r w:rsidR="00446936" w:rsidRPr="00C84575">
              <w:rPr>
                <w:rFonts w:ascii="Arial" w:hAnsi="Arial" w:cs="Arial"/>
              </w:rPr>
              <w:t xml:space="preserve">.  </w:t>
            </w:r>
          </w:p>
          <w:p w:rsidR="00446936" w:rsidRPr="00C84575" w:rsidRDefault="00374125" w:rsidP="00AE0167">
            <w:pPr>
              <w:numPr>
                <w:ilvl w:val="0"/>
                <w:numId w:val="33"/>
              </w:numPr>
              <w:spacing w:before="0" w:after="0"/>
              <w:rPr>
                <w:rFonts w:ascii="Arial" w:hAnsi="Arial" w:cs="Arial"/>
              </w:rPr>
            </w:pPr>
            <w:r w:rsidRPr="00C84575">
              <w:rPr>
                <w:rFonts w:ascii="Arial" w:hAnsi="Arial" w:cs="Arial"/>
              </w:rPr>
              <w:t>Replacement – modifications or improvements to business functions that will be supported by replacing technology applications or systems currently in place.</w:t>
            </w:r>
          </w:p>
          <w:p w:rsidR="00446936" w:rsidRPr="00C84575" w:rsidRDefault="00374125" w:rsidP="00AE0167">
            <w:pPr>
              <w:numPr>
                <w:ilvl w:val="0"/>
                <w:numId w:val="33"/>
              </w:numPr>
              <w:spacing w:before="0" w:after="0"/>
              <w:rPr>
                <w:rFonts w:ascii="Arial" w:hAnsi="Arial" w:cs="Arial"/>
              </w:rPr>
            </w:pPr>
            <w:r w:rsidRPr="00C84575">
              <w:rPr>
                <w:rFonts w:ascii="Arial" w:hAnsi="Arial" w:cs="Arial"/>
              </w:rPr>
              <w:t xml:space="preserve">New Business – </w:t>
            </w:r>
            <w:r w:rsidRPr="00C84575">
              <w:rPr>
                <w:rFonts w:ascii="Arial" w:hAnsi="Arial" w:cs="Arial"/>
                <w:b/>
                <w:i/>
              </w:rPr>
              <w:t>new</w:t>
            </w:r>
            <w:r w:rsidRPr="00C84575">
              <w:rPr>
                <w:rFonts w:ascii="Arial" w:hAnsi="Arial" w:cs="Arial"/>
              </w:rPr>
              <w:t xml:space="preserve"> business processes or functions that will be supported by new applications or systems not used by the business organization.</w:t>
            </w:r>
          </w:p>
        </w:tc>
      </w:tr>
    </w:tbl>
    <w:p w:rsidR="00E96DFC" w:rsidRPr="00C84575" w:rsidRDefault="00E96DFC" w:rsidP="00E96DFC">
      <w:pPr>
        <w:pStyle w:val="Heading1"/>
        <w:numPr>
          <w:ilvl w:val="0"/>
          <w:numId w:val="0"/>
        </w:numPr>
        <w:ind w:left="432"/>
      </w:pPr>
    </w:p>
    <w:p w:rsidR="00874598" w:rsidRPr="00C84575" w:rsidRDefault="00AF35BC" w:rsidP="00E96DFC">
      <w:pPr>
        <w:pStyle w:val="Heading1"/>
      </w:pPr>
      <w:bookmarkStart w:id="14" w:name="_Toc320001330"/>
      <w:r w:rsidRPr="00C84575">
        <w:t>Purpose of business case</w:t>
      </w:r>
      <w:bookmarkEnd w:id="14"/>
    </w:p>
    <w:p w:rsidR="00874598" w:rsidRPr="00C84575" w:rsidRDefault="00874598" w:rsidP="00670328">
      <w:pPr>
        <w:pStyle w:val="InfoBlue"/>
        <w:spacing w:after="0"/>
        <w:ind w:left="540"/>
        <w:rPr>
          <w:rFonts w:ascii="Arial" w:hAnsi="Arial" w:cs="Arial"/>
          <w:iCs/>
        </w:rPr>
      </w:pPr>
      <w:r w:rsidRPr="00C84575">
        <w:rPr>
          <w:rFonts w:ascii="Arial" w:hAnsi="Arial" w:cs="Arial"/>
          <w:iCs/>
        </w:rPr>
        <w:t>[P</w:t>
      </w:r>
      <w:r w:rsidR="00DF340B" w:rsidRPr="00C84575">
        <w:rPr>
          <w:rFonts w:ascii="Arial" w:hAnsi="Arial" w:cs="Arial"/>
          <w:iCs/>
        </w:rPr>
        <w:t xml:space="preserve">rovide overall information conveying </w:t>
      </w:r>
      <w:r w:rsidR="00E96DFC" w:rsidRPr="00C84575">
        <w:rPr>
          <w:rFonts w:ascii="Arial" w:hAnsi="Arial" w:cs="Arial"/>
          <w:iCs/>
        </w:rPr>
        <w:t xml:space="preserve">the purpose of the business case that is being presented and what the </w:t>
      </w:r>
      <w:r w:rsidR="00374125" w:rsidRPr="00C84575">
        <w:rPr>
          <w:rFonts w:ascii="Arial" w:hAnsi="Arial" w:cs="Arial"/>
        </w:rPr>
        <w:t xml:space="preserve">investment is expected to </w:t>
      </w:r>
      <w:r w:rsidR="00DF340B" w:rsidRPr="00C84575">
        <w:rPr>
          <w:rFonts w:ascii="Arial" w:hAnsi="Arial" w:cs="Arial"/>
          <w:iCs/>
        </w:rPr>
        <w:t>do. Th</w:t>
      </w:r>
      <w:r w:rsidR="00E96DFC" w:rsidRPr="00C84575">
        <w:rPr>
          <w:rFonts w:ascii="Arial" w:hAnsi="Arial" w:cs="Arial"/>
          <w:iCs/>
        </w:rPr>
        <w:t xml:space="preserve">is </w:t>
      </w:r>
      <w:r w:rsidR="00DF340B" w:rsidRPr="00C84575">
        <w:rPr>
          <w:rFonts w:ascii="Arial" w:hAnsi="Arial" w:cs="Arial"/>
          <w:iCs/>
        </w:rPr>
        <w:t xml:space="preserve">section must also convey </w:t>
      </w:r>
      <w:r w:rsidR="00374125" w:rsidRPr="00C84575">
        <w:rPr>
          <w:rFonts w:ascii="Arial" w:hAnsi="Arial" w:cs="Arial"/>
          <w:iCs/>
        </w:rPr>
        <w:t>a description of the</w:t>
      </w:r>
      <w:r w:rsidR="00DF340B" w:rsidRPr="00C84575">
        <w:rPr>
          <w:rFonts w:ascii="Arial" w:hAnsi="Arial" w:cs="Arial"/>
          <w:iCs/>
        </w:rPr>
        <w:t xml:space="preserve"> </w:t>
      </w:r>
      <w:r w:rsidR="00E96DFC" w:rsidRPr="00C84575">
        <w:rPr>
          <w:rFonts w:ascii="Arial" w:hAnsi="Arial" w:cs="Arial"/>
          <w:iCs/>
        </w:rPr>
        <w:t xml:space="preserve">problem and the </w:t>
      </w:r>
      <w:r w:rsidR="00DF340B" w:rsidRPr="00C84575">
        <w:rPr>
          <w:rFonts w:ascii="Arial" w:hAnsi="Arial" w:cs="Arial"/>
          <w:iCs/>
        </w:rPr>
        <w:t>proposed solution</w:t>
      </w:r>
      <w:r w:rsidR="00E96DFC" w:rsidRPr="00C84575">
        <w:rPr>
          <w:rFonts w:ascii="Arial" w:hAnsi="Arial" w:cs="Arial"/>
          <w:iCs/>
        </w:rPr>
        <w:t>/opportunity.  H</w:t>
      </w:r>
      <w:r w:rsidR="00DF340B" w:rsidRPr="00C84575">
        <w:rPr>
          <w:rFonts w:ascii="Arial" w:hAnsi="Arial" w:cs="Arial"/>
          <w:iCs/>
        </w:rPr>
        <w:t xml:space="preserve">ighlight customers and stakeholders that interface with the </w:t>
      </w:r>
      <w:r w:rsidR="00374125" w:rsidRPr="00C84575">
        <w:rPr>
          <w:rFonts w:ascii="Arial" w:hAnsi="Arial" w:cs="Arial"/>
          <w:iCs/>
        </w:rPr>
        <w:t>business currently and in the future</w:t>
      </w:r>
      <w:r w:rsidR="00670328" w:rsidRPr="00C84575">
        <w:rPr>
          <w:rFonts w:ascii="Arial" w:hAnsi="Arial" w:cs="Arial"/>
          <w:iCs/>
        </w:rPr>
        <w:t>.]</w:t>
      </w:r>
    </w:p>
    <w:p w:rsidR="00AC198E" w:rsidRPr="00C84575" w:rsidRDefault="00AC198E" w:rsidP="00AC198E">
      <w:pPr>
        <w:pStyle w:val="BodyText"/>
        <w:rPr>
          <w:rFonts w:ascii="Arial" w:hAnsi="Arial" w:cs="Arial"/>
        </w:rPr>
      </w:pPr>
    </w:p>
    <w:p w:rsidR="00AC198E" w:rsidRPr="00C84575" w:rsidRDefault="00E96DFC" w:rsidP="00AC198E">
      <w:pPr>
        <w:pStyle w:val="Heading2"/>
        <w:rPr>
          <w:rFonts w:ascii="Arial" w:hAnsi="Arial" w:cs="Arial"/>
        </w:rPr>
      </w:pPr>
      <w:bookmarkStart w:id="15" w:name="_Toc252442487"/>
      <w:bookmarkStart w:id="16" w:name="_Toc320001331"/>
      <w:r w:rsidRPr="00C84575">
        <w:rPr>
          <w:rFonts w:ascii="Arial" w:hAnsi="Arial" w:cs="Arial"/>
        </w:rPr>
        <w:t>Purpose</w:t>
      </w:r>
      <w:r w:rsidR="00AC198E" w:rsidRPr="00C84575">
        <w:rPr>
          <w:rFonts w:ascii="Arial" w:hAnsi="Arial" w:cs="Arial"/>
        </w:rPr>
        <w:t xml:space="preserve"> Checklist</w:t>
      </w:r>
      <w:bookmarkEnd w:id="15"/>
      <w:bookmarkEnd w:id="16"/>
    </w:p>
    <w:p w:rsidR="00AC198E" w:rsidRPr="00C84575" w:rsidRDefault="00AC198E" w:rsidP="00AC198E">
      <w:pPr>
        <w:rPr>
          <w:rFonts w:ascii="Arial" w:hAnsi="Arial" w:cs="Arial"/>
          <w:sz w:val="22"/>
          <w:szCs w:val="22"/>
        </w:rPr>
      </w:pPr>
    </w:p>
    <w:p w:rsidR="00AC198E" w:rsidRPr="00C84575" w:rsidRDefault="00AC198E" w:rsidP="00AC198E">
      <w:pPr>
        <w:rPr>
          <w:rFonts w:ascii="Arial" w:hAnsi="Arial" w:cs="Arial"/>
          <w:sz w:val="22"/>
          <w:szCs w:val="22"/>
        </w:rPr>
      </w:pPr>
      <w:r w:rsidRPr="00C84575">
        <w:rPr>
          <w:rFonts w:ascii="Arial" w:hAnsi="Arial" w:cs="Arial"/>
          <w:sz w:val="22"/>
          <w:szCs w:val="22"/>
        </w:rPr>
        <w:t xml:space="preserve">Does the </w:t>
      </w:r>
      <w:r w:rsidR="00E96DFC" w:rsidRPr="00C84575">
        <w:rPr>
          <w:rFonts w:ascii="Arial" w:hAnsi="Arial" w:cs="Arial"/>
          <w:sz w:val="22"/>
          <w:szCs w:val="22"/>
        </w:rPr>
        <w:t>Purpose</w:t>
      </w:r>
      <w:r w:rsidRPr="00C84575">
        <w:rPr>
          <w:rFonts w:ascii="Arial" w:hAnsi="Arial" w:cs="Arial"/>
          <w:sz w:val="22"/>
          <w:szCs w:val="22"/>
        </w:rPr>
        <w:t>;</w:t>
      </w:r>
    </w:p>
    <w:p w:rsidR="00AC198E" w:rsidRPr="00C84575" w:rsidRDefault="00AC198E" w:rsidP="00AC198E">
      <w:pPr>
        <w:rPr>
          <w:rFonts w:ascii="Arial" w:hAnsi="Arial" w:cs="Arial"/>
          <w:sz w:val="22"/>
          <w:szCs w:val="22"/>
        </w:rPr>
      </w:pPr>
    </w:p>
    <w:p w:rsidR="00AC198E" w:rsidRPr="00C84575" w:rsidRDefault="00AC198E" w:rsidP="00AC198E">
      <w:pPr>
        <w:pStyle w:val="ListParagraph"/>
        <w:numPr>
          <w:ilvl w:val="0"/>
          <w:numId w:val="41"/>
        </w:numPr>
        <w:rPr>
          <w:sz w:val="22"/>
          <w:szCs w:val="22"/>
        </w:rPr>
      </w:pPr>
      <w:r w:rsidRPr="00C84575">
        <w:rPr>
          <w:sz w:val="22"/>
          <w:szCs w:val="22"/>
        </w:rPr>
        <w:t xml:space="preserve">Clearly describe how work is being performed today? </w:t>
      </w:r>
    </w:p>
    <w:p w:rsidR="00AC198E" w:rsidRPr="00C84575" w:rsidRDefault="00AC198E" w:rsidP="00AC198E">
      <w:pPr>
        <w:pStyle w:val="ListParagraph"/>
        <w:numPr>
          <w:ilvl w:val="0"/>
          <w:numId w:val="41"/>
        </w:numPr>
        <w:rPr>
          <w:sz w:val="22"/>
          <w:szCs w:val="22"/>
        </w:rPr>
      </w:pPr>
      <w:r w:rsidRPr="00C84575">
        <w:rPr>
          <w:sz w:val="22"/>
          <w:szCs w:val="22"/>
        </w:rPr>
        <w:t xml:space="preserve">Identify the business objectives, mandatory requirements, solution requirements, or specific problems that are the reason for the proposed IT investment? </w:t>
      </w:r>
    </w:p>
    <w:p w:rsidR="00AC198E" w:rsidRPr="00C84575" w:rsidRDefault="00AC198E" w:rsidP="00AC198E">
      <w:pPr>
        <w:pStyle w:val="ListParagraph"/>
        <w:numPr>
          <w:ilvl w:val="0"/>
          <w:numId w:val="41"/>
        </w:numPr>
        <w:rPr>
          <w:sz w:val="22"/>
          <w:szCs w:val="22"/>
        </w:rPr>
      </w:pPr>
      <w:r w:rsidRPr="00C84575">
        <w:rPr>
          <w:sz w:val="22"/>
          <w:szCs w:val="22"/>
        </w:rPr>
        <w:t>Describe important background information that reviewers need to know in order to understand the problems or opportunities developed more fully in the next section?</w:t>
      </w:r>
    </w:p>
    <w:p w:rsidR="00AC198E" w:rsidRPr="00C84575" w:rsidRDefault="00AC198E" w:rsidP="00AC198E">
      <w:pPr>
        <w:pStyle w:val="ListParagraph"/>
        <w:numPr>
          <w:ilvl w:val="0"/>
          <w:numId w:val="41"/>
        </w:numPr>
        <w:rPr>
          <w:sz w:val="22"/>
          <w:szCs w:val="22"/>
        </w:rPr>
      </w:pPr>
      <w:r w:rsidRPr="00C84575">
        <w:rPr>
          <w:sz w:val="22"/>
          <w:szCs w:val="22"/>
        </w:rPr>
        <w:t>Present the problem or opportunity in terms of agency program or business terms?</w:t>
      </w:r>
    </w:p>
    <w:p w:rsidR="00AC198E" w:rsidRPr="00C84575" w:rsidRDefault="00AC198E" w:rsidP="00AC198E">
      <w:pPr>
        <w:pStyle w:val="ListParagraph"/>
        <w:numPr>
          <w:ilvl w:val="0"/>
          <w:numId w:val="41"/>
        </w:numPr>
        <w:rPr>
          <w:sz w:val="22"/>
          <w:szCs w:val="22"/>
        </w:rPr>
      </w:pPr>
      <w:r w:rsidRPr="00C84575">
        <w:rPr>
          <w:sz w:val="22"/>
          <w:szCs w:val="22"/>
        </w:rPr>
        <w:t>Link the problem or opportunity to agency mission, goals, or program requirements?</w:t>
      </w:r>
    </w:p>
    <w:p w:rsidR="00AC198E" w:rsidRPr="00C84575" w:rsidRDefault="00AC198E" w:rsidP="00AC198E">
      <w:pPr>
        <w:pStyle w:val="ListParagraph"/>
        <w:numPr>
          <w:ilvl w:val="0"/>
          <w:numId w:val="41"/>
        </w:numPr>
        <w:rPr>
          <w:sz w:val="22"/>
          <w:szCs w:val="22"/>
        </w:rPr>
      </w:pPr>
      <w:r w:rsidRPr="00C84575">
        <w:rPr>
          <w:sz w:val="22"/>
          <w:szCs w:val="22"/>
        </w:rPr>
        <w:lastRenderedPageBreak/>
        <w:t>Describe how the “current state” meets or does not meet agency program needs.  Why does the “current state” need to be addressed</w:t>
      </w:r>
      <w:r w:rsidR="00E31980" w:rsidRPr="00C84575">
        <w:rPr>
          <w:sz w:val="22"/>
          <w:szCs w:val="22"/>
        </w:rPr>
        <w:t xml:space="preserve"> and</w:t>
      </w:r>
      <w:r w:rsidRPr="00C84575">
        <w:rPr>
          <w:sz w:val="22"/>
          <w:szCs w:val="22"/>
        </w:rPr>
        <w:t>/</w:t>
      </w:r>
      <w:r w:rsidR="00E31980" w:rsidRPr="00C84575">
        <w:rPr>
          <w:sz w:val="22"/>
          <w:szCs w:val="22"/>
        </w:rPr>
        <w:t xml:space="preserve">or </w:t>
      </w:r>
      <w:r w:rsidRPr="00C84575">
        <w:rPr>
          <w:sz w:val="22"/>
          <w:szCs w:val="22"/>
        </w:rPr>
        <w:t>changed?</w:t>
      </w:r>
    </w:p>
    <w:p w:rsidR="00AC198E" w:rsidRPr="00C84575" w:rsidRDefault="00AC198E" w:rsidP="00AC198E">
      <w:pPr>
        <w:pStyle w:val="ListParagraph"/>
        <w:numPr>
          <w:ilvl w:val="0"/>
          <w:numId w:val="41"/>
        </w:numPr>
        <w:rPr>
          <w:sz w:val="22"/>
          <w:szCs w:val="22"/>
        </w:rPr>
      </w:pPr>
      <w:r w:rsidRPr="00C84575">
        <w:rPr>
          <w:sz w:val="22"/>
          <w:szCs w:val="22"/>
        </w:rPr>
        <w:t>Identify relevant metrics or data that help define the scope of the problem or opportunity?</w:t>
      </w:r>
    </w:p>
    <w:p w:rsidR="00AC198E" w:rsidRPr="00C84575" w:rsidRDefault="00AC198E" w:rsidP="00AC198E">
      <w:pPr>
        <w:pStyle w:val="BodyText"/>
        <w:ind w:left="432"/>
        <w:rPr>
          <w:rFonts w:ascii="Arial" w:hAnsi="Arial" w:cs="Arial"/>
        </w:rPr>
      </w:pPr>
    </w:p>
    <w:p w:rsidR="00730704" w:rsidRPr="00C84575" w:rsidRDefault="00DF340B" w:rsidP="006F57ED">
      <w:pPr>
        <w:pStyle w:val="Heading1"/>
      </w:pPr>
      <w:bookmarkStart w:id="17" w:name="_Toc320001332"/>
      <w:r w:rsidRPr="00C84575">
        <w:t xml:space="preserve">High-level Business </w:t>
      </w:r>
      <w:r w:rsidR="003B0FCF" w:rsidRPr="00C84575">
        <w:t>Impact</w:t>
      </w:r>
      <w:bookmarkEnd w:id="17"/>
    </w:p>
    <w:p w:rsidR="00474116" w:rsidRPr="00C84575" w:rsidRDefault="00474116" w:rsidP="00D97DCD">
      <w:pPr>
        <w:pStyle w:val="InfoBlue"/>
        <w:ind w:left="540"/>
        <w:rPr>
          <w:rFonts w:ascii="Arial" w:hAnsi="Arial" w:cs="Arial"/>
        </w:rPr>
      </w:pPr>
      <w:r w:rsidRPr="00C84575">
        <w:rPr>
          <w:rFonts w:ascii="Arial" w:hAnsi="Arial" w:cs="Arial"/>
        </w:rPr>
        <w:t>[</w:t>
      </w:r>
      <w:r w:rsidR="00C53E63" w:rsidRPr="00C84575">
        <w:rPr>
          <w:rFonts w:ascii="Arial" w:hAnsi="Arial" w:cs="Arial"/>
        </w:rPr>
        <w:t>O</w:t>
      </w:r>
      <w:r w:rsidR="00DF340B" w:rsidRPr="00C84575">
        <w:rPr>
          <w:rFonts w:ascii="Arial" w:hAnsi="Arial" w:cs="Arial"/>
        </w:rPr>
        <w:t>utline, at a high-level, what business functions/processes may be impacted, and how</w:t>
      </w:r>
      <w:r w:rsidR="0024449D" w:rsidRPr="00C84575">
        <w:rPr>
          <w:rFonts w:ascii="Arial" w:hAnsi="Arial" w:cs="Arial"/>
        </w:rPr>
        <w:t>.</w:t>
      </w:r>
      <w:r w:rsidR="00DF340B" w:rsidRPr="00C84575">
        <w:rPr>
          <w:rFonts w:ascii="Arial" w:hAnsi="Arial" w:cs="Arial"/>
        </w:rPr>
        <w:t xml:space="preserve"> Describe plans for addressing ongoing operations, future growth, and how this will be addressed and managed. Consider not only the requirements for additional hardware, software, and </w:t>
      </w:r>
      <w:r w:rsidR="006F044A">
        <w:rPr>
          <w:rFonts w:ascii="Arial" w:hAnsi="Arial" w:cs="Arial"/>
        </w:rPr>
        <w:t>other resources</w:t>
      </w:r>
      <w:r w:rsidR="00DF340B" w:rsidRPr="00C84575">
        <w:rPr>
          <w:rFonts w:ascii="Arial" w:hAnsi="Arial" w:cs="Arial"/>
        </w:rPr>
        <w:t xml:space="preserve"> but also where financial funding for these things will come from, additional requirements, staffing, training, other expenditures, etc</w:t>
      </w:r>
      <w:r w:rsidRPr="00C84575">
        <w:rPr>
          <w:rFonts w:ascii="Arial" w:hAnsi="Arial" w:cs="Arial"/>
        </w:rPr>
        <w:t>.]</w:t>
      </w:r>
    </w:p>
    <w:p w:rsidR="004268FB" w:rsidRPr="00C84575" w:rsidRDefault="00486F23" w:rsidP="006F57ED">
      <w:pPr>
        <w:pStyle w:val="Heading1"/>
      </w:pPr>
      <w:bookmarkStart w:id="18" w:name="_Toc320001333"/>
      <w:r w:rsidRPr="00C84575">
        <w:t>aLTERNATIVES</w:t>
      </w:r>
      <w:r w:rsidR="0057017A" w:rsidRPr="00C84575">
        <w:t xml:space="preserve"> and</w:t>
      </w:r>
      <w:r w:rsidRPr="00C84575">
        <w:t xml:space="preserve"> aNALYSI</w:t>
      </w:r>
      <w:r w:rsidR="003C4324" w:rsidRPr="00C84575">
        <w:t>s</w:t>
      </w:r>
      <w:bookmarkEnd w:id="18"/>
    </w:p>
    <w:p w:rsidR="00BB6476" w:rsidRPr="00686899" w:rsidRDefault="0029276C" w:rsidP="0029276C">
      <w:pPr>
        <w:pStyle w:val="InfoBlue"/>
        <w:rPr>
          <w:rFonts w:ascii="Arial" w:hAnsi="Arial" w:cs="Arial"/>
          <w:b/>
          <w:u w:val="single"/>
        </w:rPr>
      </w:pPr>
      <w:r w:rsidRPr="00C84575">
        <w:rPr>
          <w:rFonts w:ascii="Arial" w:hAnsi="Arial" w:cs="Arial"/>
          <w:iCs/>
        </w:rPr>
        <w:t xml:space="preserve">[The Alternative Analysis section should identify options and alternatives to the proposed </w:t>
      </w:r>
      <w:r w:rsidR="00374125" w:rsidRPr="00C84575">
        <w:rPr>
          <w:rFonts w:ascii="Arial" w:hAnsi="Arial" w:cs="Arial"/>
          <w:iCs/>
        </w:rPr>
        <w:t>solution</w:t>
      </w:r>
      <w:r w:rsidRPr="00C84575">
        <w:rPr>
          <w:rFonts w:ascii="Arial" w:hAnsi="Arial" w:cs="Arial"/>
          <w:iCs/>
        </w:rPr>
        <w:t xml:space="preserve"> and the strategy used to identify and define them. Further analysis of these potential options should be performed to identify a preferred solution. Include a description of the approaches for the identification of alternatives and an outline/description of each alternative considered.</w:t>
      </w:r>
      <w:r w:rsidRPr="00C84575">
        <w:rPr>
          <w:rFonts w:ascii="Arial" w:hAnsi="Arial" w:cs="Arial"/>
        </w:rPr>
        <w:t xml:space="preserve"> Include </w:t>
      </w:r>
      <w:r w:rsidRPr="00C84575">
        <w:rPr>
          <w:rFonts w:ascii="Arial" w:hAnsi="Arial" w:cs="Arial"/>
          <w:b/>
          <w:u w:val="single"/>
        </w:rPr>
        <w:t>at least three viable alternatives</w:t>
      </w:r>
      <w:r w:rsidRPr="00C84575">
        <w:rPr>
          <w:rFonts w:ascii="Arial" w:hAnsi="Arial" w:cs="Arial"/>
        </w:rPr>
        <w:t>, including the option of keeping things “as-is</w:t>
      </w:r>
      <w:r w:rsidR="00874DB9" w:rsidRPr="00C84575">
        <w:rPr>
          <w:rFonts w:ascii="Arial" w:hAnsi="Arial" w:cs="Arial"/>
        </w:rPr>
        <w:t xml:space="preserve">” or reuse existing </w:t>
      </w:r>
      <w:r w:rsidR="00144AF2" w:rsidRPr="00C84575">
        <w:rPr>
          <w:rFonts w:ascii="Arial" w:hAnsi="Arial" w:cs="Arial"/>
        </w:rPr>
        <w:t xml:space="preserve">people, </w:t>
      </w:r>
      <w:r w:rsidR="00874DB9" w:rsidRPr="00C84575">
        <w:rPr>
          <w:rFonts w:ascii="Arial" w:hAnsi="Arial" w:cs="Arial"/>
        </w:rPr>
        <w:t>equipment</w:t>
      </w:r>
      <w:r w:rsidR="00144AF2" w:rsidRPr="00C84575">
        <w:rPr>
          <w:rFonts w:ascii="Arial" w:hAnsi="Arial" w:cs="Arial"/>
        </w:rPr>
        <w:t>, or processes</w:t>
      </w:r>
      <w:r w:rsidRPr="00C84575">
        <w:rPr>
          <w:rFonts w:ascii="Arial" w:hAnsi="Arial" w:cs="Arial"/>
        </w:rPr>
        <w:t>, and identify one as the preferred solution.</w:t>
      </w:r>
      <w:r w:rsidR="00686899">
        <w:rPr>
          <w:rFonts w:ascii="Arial" w:hAnsi="Arial" w:cs="Arial"/>
        </w:rPr>
        <w:t xml:space="preserve">  </w:t>
      </w:r>
      <w:r w:rsidR="00686899" w:rsidRPr="00686899">
        <w:rPr>
          <w:rFonts w:ascii="Arial" w:hAnsi="Arial" w:cs="Arial"/>
          <w:b/>
          <w:u w:val="single"/>
        </w:rPr>
        <w:t>NOTE:  Doing nothing should always be the first option!</w:t>
      </w:r>
    </w:p>
    <w:p w:rsidR="00BB6476" w:rsidRPr="00C84575" w:rsidRDefault="00BB6476" w:rsidP="00BB6476">
      <w:pPr>
        <w:pStyle w:val="InfoBlue"/>
        <w:spacing w:after="0"/>
        <w:rPr>
          <w:rFonts w:ascii="Arial" w:hAnsi="Arial" w:cs="Arial"/>
        </w:rPr>
      </w:pPr>
      <w:r w:rsidRPr="00C84575">
        <w:rPr>
          <w:rFonts w:ascii="Arial" w:hAnsi="Arial" w:cs="Arial"/>
        </w:rPr>
        <w:t>Some examples of alternatives to consider may include:</w:t>
      </w:r>
    </w:p>
    <w:p w:rsidR="007C3BC6" w:rsidRPr="00C84575" w:rsidRDefault="00BB6476" w:rsidP="00BB6476">
      <w:pPr>
        <w:pStyle w:val="InfoBlue"/>
        <w:numPr>
          <w:ilvl w:val="0"/>
          <w:numId w:val="38"/>
        </w:numPr>
        <w:spacing w:after="0"/>
        <w:rPr>
          <w:rFonts w:ascii="Arial" w:hAnsi="Arial" w:cs="Arial"/>
        </w:rPr>
      </w:pPr>
      <w:r w:rsidRPr="00C84575">
        <w:rPr>
          <w:rFonts w:ascii="Arial" w:hAnsi="Arial" w:cs="Arial"/>
        </w:rPr>
        <w:t>Outsource vs. in-house</w:t>
      </w:r>
      <w:r w:rsidR="007C3BC6" w:rsidRPr="00C84575">
        <w:rPr>
          <w:rFonts w:ascii="Arial" w:hAnsi="Arial" w:cs="Arial"/>
        </w:rPr>
        <w:t xml:space="preserve"> business management</w:t>
      </w:r>
    </w:p>
    <w:p w:rsidR="00BB6476" w:rsidRPr="00C84575" w:rsidRDefault="00E31980" w:rsidP="00BB6476">
      <w:pPr>
        <w:pStyle w:val="InfoBlue"/>
        <w:numPr>
          <w:ilvl w:val="0"/>
          <w:numId w:val="38"/>
        </w:numPr>
        <w:spacing w:after="0"/>
        <w:rPr>
          <w:rFonts w:ascii="Arial" w:hAnsi="Arial" w:cs="Arial"/>
        </w:rPr>
      </w:pPr>
      <w:r w:rsidRPr="00C84575">
        <w:rPr>
          <w:rFonts w:ascii="Arial" w:hAnsi="Arial" w:cs="Arial"/>
        </w:rPr>
        <w:t>Business process redesign versus technology enhancement or replacement</w:t>
      </w:r>
    </w:p>
    <w:p w:rsidR="00BB6476" w:rsidRPr="00C84575" w:rsidRDefault="00E31980" w:rsidP="00BB6476">
      <w:pPr>
        <w:pStyle w:val="InfoBlue"/>
        <w:numPr>
          <w:ilvl w:val="0"/>
          <w:numId w:val="38"/>
        </w:numPr>
        <w:rPr>
          <w:rFonts w:ascii="Arial" w:hAnsi="Arial" w:cs="Arial"/>
        </w:rPr>
      </w:pPr>
      <w:r w:rsidRPr="00C84575">
        <w:rPr>
          <w:rFonts w:ascii="Arial" w:hAnsi="Arial" w:cs="Arial"/>
        </w:rPr>
        <w:t>Consolidation or centralization of resources vs. new distributed technology</w:t>
      </w:r>
    </w:p>
    <w:p w:rsidR="0029276C" w:rsidRPr="00C84575" w:rsidRDefault="00C43DB9" w:rsidP="0029276C">
      <w:pPr>
        <w:pStyle w:val="InfoBlue"/>
        <w:rPr>
          <w:rFonts w:ascii="Arial" w:hAnsi="Arial" w:cs="Arial"/>
          <w:iCs/>
        </w:rPr>
      </w:pPr>
      <w:r w:rsidRPr="00C84575">
        <w:rPr>
          <w:rFonts w:ascii="Arial" w:hAnsi="Arial" w:cs="Arial"/>
        </w:rPr>
        <w:t xml:space="preserve">One approach to presenting the alternatives analysis is illustrated in the section below. The content of such a section may vary between </w:t>
      </w:r>
      <w:r w:rsidR="007C3BC6" w:rsidRPr="00C84575">
        <w:rPr>
          <w:rFonts w:ascii="Arial" w:hAnsi="Arial" w:cs="Arial"/>
        </w:rPr>
        <w:t>investment</w:t>
      </w:r>
      <w:r w:rsidRPr="00C84575">
        <w:rPr>
          <w:rFonts w:ascii="Arial" w:hAnsi="Arial" w:cs="Arial"/>
        </w:rPr>
        <w:t>s based on the type of alternatives being analyzed and the approach taken.</w:t>
      </w:r>
      <w:r w:rsidR="0029276C" w:rsidRPr="00C84575">
        <w:rPr>
          <w:rFonts w:ascii="Arial" w:hAnsi="Arial" w:cs="Arial"/>
        </w:rPr>
        <w:t>]</w:t>
      </w:r>
    </w:p>
    <w:p w:rsidR="00C60F3E" w:rsidRPr="00C84575" w:rsidRDefault="00BB6476" w:rsidP="00C60F3E">
      <w:pPr>
        <w:pStyle w:val="Heading2"/>
        <w:rPr>
          <w:rFonts w:ascii="Arial" w:hAnsi="Arial" w:cs="Arial"/>
        </w:rPr>
      </w:pPr>
      <w:bookmarkStart w:id="19" w:name="_Toc320001334"/>
      <w:r w:rsidRPr="00C84575">
        <w:rPr>
          <w:rFonts w:ascii="Arial" w:hAnsi="Arial" w:cs="Arial"/>
        </w:rPr>
        <w:t>Alternative A</w:t>
      </w:r>
      <w:bookmarkEnd w:id="19"/>
    </w:p>
    <w:p w:rsidR="0029276C" w:rsidRPr="00C84575" w:rsidRDefault="0029276C" w:rsidP="00C43DB9">
      <w:pPr>
        <w:pStyle w:val="InfoBlue"/>
        <w:spacing w:after="0"/>
        <w:rPr>
          <w:rFonts w:ascii="Arial" w:hAnsi="Arial" w:cs="Arial"/>
        </w:rPr>
      </w:pPr>
      <w:r w:rsidRPr="00C84575">
        <w:rPr>
          <w:rFonts w:ascii="Arial" w:hAnsi="Arial" w:cs="Arial"/>
        </w:rPr>
        <w:t xml:space="preserve">[Include a </w:t>
      </w:r>
      <w:r w:rsidR="00B615CE" w:rsidRPr="00C84575">
        <w:rPr>
          <w:rFonts w:ascii="Arial" w:hAnsi="Arial" w:cs="Arial"/>
        </w:rPr>
        <w:t xml:space="preserve">detailed </w:t>
      </w:r>
      <w:r w:rsidR="00BF7E1B" w:rsidRPr="00C84575">
        <w:rPr>
          <w:rFonts w:ascii="Arial" w:hAnsi="Arial" w:cs="Arial"/>
        </w:rPr>
        <w:t xml:space="preserve">alternative </w:t>
      </w:r>
      <w:r w:rsidR="00B615CE" w:rsidRPr="00C84575">
        <w:rPr>
          <w:rFonts w:ascii="Arial" w:hAnsi="Arial" w:cs="Arial"/>
        </w:rPr>
        <w:t>analysis</w:t>
      </w:r>
      <w:r w:rsidR="00F938E8" w:rsidRPr="00C84575">
        <w:rPr>
          <w:rFonts w:ascii="Arial" w:hAnsi="Arial" w:cs="Arial"/>
        </w:rPr>
        <w:t xml:space="preserve"> that </w:t>
      </w:r>
      <w:r w:rsidRPr="00C84575">
        <w:rPr>
          <w:rFonts w:ascii="Arial" w:hAnsi="Arial" w:cs="Arial"/>
        </w:rPr>
        <w:t xml:space="preserve">contains </w:t>
      </w:r>
      <w:r w:rsidR="003E7723" w:rsidRPr="00C84575">
        <w:rPr>
          <w:rFonts w:ascii="Arial" w:hAnsi="Arial" w:cs="Arial"/>
        </w:rPr>
        <w:t>information such as</w:t>
      </w:r>
      <w:r w:rsidRPr="00C84575">
        <w:rPr>
          <w:rFonts w:ascii="Arial" w:hAnsi="Arial" w:cs="Arial"/>
        </w:rPr>
        <w:t>:</w:t>
      </w:r>
    </w:p>
    <w:p w:rsidR="00BF7E1B" w:rsidRPr="00C84575" w:rsidRDefault="00BF7E1B" w:rsidP="00C43DB9">
      <w:pPr>
        <w:pStyle w:val="InfoBlue"/>
        <w:numPr>
          <w:ilvl w:val="0"/>
          <w:numId w:val="39"/>
        </w:numPr>
        <w:spacing w:after="0"/>
        <w:rPr>
          <w:rFonts w:ascii="Arial" w:hAnsi="Arial" w:cs="Arial"/>
        </w:rPr>
      </w:pPr>
      <w:r w:rsidRPr="00C84575">
        <w:rPr>
          <w:rFonts w:ascii="Arial" w:hAnsi="Arial" w:cs="Arial"/>
        </w:rPr>
        <w:t>Cost/benefit analysis</w:t>
      </w:r>
    </w:p>
    <w:p w:rsidR="0029276C" w:rsidRPr="00C84575" w:rsidRDefault="00BF7E1B" w:rsidP="00C43DB9">
      <w:pPr>
        <w:pStyle w:val="InfoBlue"/>
        <w:numPr>
          <w:ilvl w:val="0"/>
          <w:numId w:val="39"/>
        </w:numPr>
        <w:spacing w:after="0"/>
        <w:rPr>
          <w:rFonts w:ascii="Arial" w:hAnsi="Arial" w:cs="Arial"/>
        </w:rPr>
      </w:pPr>
      <w:r w:rsidRPr="00C84575">
        <w:rPr>
          <w:rFonts w:ascii="Arial" w:hAnsi="Arial" w:cs="Arial"/>
        </w:rPr>
        <w:t>I</w:t>
      </w:r>
      <w:r w:rsidR="003E7723" w:rsidRPr="00C84575">
        <w:rPr>
          <w:rFonts w:ascii="Arial" w:hAnsi="Arial" w:cs="Arial"/>
        </w:rPr>
        <w:t>nitial and ongoing costs</w:t>
      </w:r>
    </w:p>
    <w:p w:rsidR="0029276C" w:rsidRPr="00C84575" w:rsidRDefault="00BF7E1B" w:rsidP="00C43DB9">
      <w:pPr>
        <w:pStyle w:val="InfoBlue"/>
        <w:numPr>
          <w:ilvl w:val="0"/>
          <w:numId w:val="39"/>
        </w:numPr>
        <w:spacing w:after="0"/>
        <w:rPr>
          <w:rFonts w:ascii="Arial" w:hAnsi="Arial" w:cs="Arial"/>
        </w:rPr>
      </w:pPr>
      <w:r w:rsidRPr="00C84575">
        <w:rPr>
          <w:rFonts w:ascii="Arial" w:hAnsi="Arial" w:cs="Arial"/>
        </w:rPr>
        <w:t>P</w:t>
      </w:r>
      <w:r w:rsidR="003E7723" w:rsidRPr="00C84575">
        <w:rPr>
          <w:rFonts w:ascii="Arial" w:hAnsi="Arial" w:cs="Arial"/>
        </w:rPr>
        <w:t>ayback period</w:t>
      </w:r>
      <w:r w:rsidR="00A22016">
        <w:rPr>
          <w:rFonts w:ascii="Arial" w:hAnsi="Arial" w:cs="Arial"/>
        </w:rPr>
        <w:t xml:space="preserve"> (if known)</w:t>
      </w:r>
    </w:p>
    <w:p w:rsidR="00BF7E1B" w:rsidRPr="00C84575" w:rsidRDefault="00BF7E1B" w:rsidP="00C43DB9">
      <w:pPr>
        <w:pStyle w:val="InfoBlue"/>
        <w:numPr>
          <w:ilvl w:val="0"/>
          <w:numId w:val="39"/>
        </w:numPr>
        <w:spacing w:after="0"/>
        <w:rPr>
          <w:rFonts w:ascii="Arial" w:hAnsi="Arial" w:cs="Arial"/>
        </w:rPr>
      </w:pPr>
      <w:r w:rsidRPr="00C84575">
        <w:rPr>
          <w:rFonts w:ascii="Arial" w:hAnsi="Arial" w:cs="Arial"/>
        </w:rPr>
        <w:t>O</w:t>
      </w:r>
      <w:r w:rsidR="003E7723" w:rsidRPr="00C84575">
        <w:rPr>
          <w:rFonts w:ascii="Arial" w:hAnsi="Arial" w:cs="Arial"/>
        </w:rPr>
        <w:t xml:space="preserve">ther </w:t>
      </w:r>
      <w:r w:rsidR="00E31980" w:rsidRPr="00C84575">
        <w:rPr>
          <w:rFonts w:ascii="Arial" w:hAnsi="Arial" w:cs="Arial"/>
        </w:rPr>
        <w:t xml:space="preserve">resource </w:t>
      </w:r>
      <w:r w:rsidR="003E7723" w:rsidRPr="00C84575">
        <w:rPr>
          <w:rFonts w:ascii="Arial" w:hAnsi="Arial" w:cs="Arial"/>
        </w:rPr>
        <w:t>consideration</w:t>
      </w:r>
      <w:r w:rsidR="00E31980" w:rsidRPr="00C84575">
        <w:rPr>
          <w:rFonts w:ascii="Arial" w:hAnsi="Arial" w:cs="Arial"/>
        </w:rPr>
        <w:t>s</w:t>
      </w:r>
    </w:p>
    <w:p w:rsidR="007C3BC6" w:rsidRPr="00C84575" w:rsidRDefault="00BF7E1B" w:rsidP="007C3BC6">
      <w:pPr>
        <w:pStyle w:val="InfoBlue"/>
        <w:numPr>
          <w:ilvl w:val="0"/>
          <w:numId w:val="39"/>
        </w:numPr>
        <w:spacing w:after="0"/>
        <w:rPr>
          <w:rFonts w:ascii="Arial" w:hAnsi="Arial" w:cs="Arial"/>
        </w:rPr>
      </w:pPr>
      <w:r w:rsidRPr="00C84575">
        <w:rPr>
          <w:rFonts w:ascii="Arial" w:hAnsi="Arial" w:cs="Arial"/>
        </w:rPr>
        <w:t>Security consideration</w:t>
      </w:r>
      <w:r w:rsidR="00874DB9" w:rsidRPr="00C84575">
        <w:rPr>
          <w:rFonts w:ascii="Arial" w:hAnsi="Arial" w:cs="Arial"/>
        </w:rPr>
        <w:t>s</w:t>
      </w:r>
    </w:p>
    <w:p w:rsidR="0029276C" w:rsidRPr="00C84575" w:rsidRDefault="00A22016" w:rsidP="00A201FC">
      <w:pPr>
        <w:pStyle w:val="InfoBlue"/>
        <w:numPr>
          <w:ilvl w:val="0"/>
          <w:numId w:val="39"/>
        </w:numPr>
        <w:rPr>
          <w:rFonts w:ascii="Arial" w:hAnsi="Arial" w:cs="Arial"/>
        </w:rPr>
      </w:pPr>
      <w:r w:rsidRPr="00C84575">
        <w:rPr>
          <w:rFonts w:ascii="Arial" w:hAnsi="Arial" w:cs="Arial"/>
        </w:rPr>
        <w:t>Etc.</w:t>
      </w:r>
      <w:r w:rsidR="00874DB9" w:rsidRPr="00C84575">
        <w:rPr>
          <w:rFonts w:ascii="Arial" w:hAnsi="Arial" w:cs="Arial"/>
        </w:rPr>
        <w:t>]</w:t>
      </w:r>
    </w:p>
    <w:p w:rsidR="007C3BC6" w:rsidRPr="00C84575" w:rsidRDefault="007C3BC6" w:rsidP="007C3BC6">
      <w:pPr>
        <w:pStyle w:val="BodyText"/>
        <w:rPr>
          <w:rFonts w:ascii="Arial" w:hAnsi="Arial" w:cs="Arial"/>
          <w:i/>
          <w:color w:val="0000FF"/>
          <w:szCs w:val="20"/>
        </w:rPr>
      </w:pPr>
      <w:r w:rsidRPr="00C84575">
        <w:rPr>
          <w:rFonts w:ascii="Arial" w:hAnsi="Arial" w:cs="Arial"/>
          <w:i/>
          <w:color w:val="0000FF"/>
          <w:szCs w:val="20"/>
        </w:rPr>
        <w:t>[Intangible Benefits can be included in this section, or an additional section can be added.]</w:t>
      </w:r>
    </w:p>
    <w:p w:rsidR="007C3BC6" w:rsidRPr="00C84575" w:rsidRDefault="007C3BC6" w:rsidP="007C3BC6">
      <w:pPr>
        <w:pStyle w:val="BodyText"/>
        <w:ind w:left="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1184"/>
        <w:gridCol w:w="1086"/>
        <w:gridCol w:w="1184"/>
        <w:gridCol w:w="1184"/>
        <w:gridCol w:w="1184"/>
        <w:gridCol w:w="1217"/>
      </w:tblGrid>
      <w:tr w:rsidR="00074F29" w:rsidRPr="00C84575" w:rsidTr="00021356">
        <w:trPr>
          <w:tblHeader/>
        </w:trPr>
        <w:tc>
          <w:tcPr>
            <w:tcW w:w="1273" w:type="pct"/>
            <w:shd w:val="clear" w:color="auto" w:fill="D9D9D9"/>
          </w:tcPr>
          <w:p w:rsidR="00774186" w:rsidRPr="00C84575" w:rsidRDefault="00774186" w:rsidP="00021356">
            <w:pPr>
              <w:pStyle w:val="BodyText"/>
              <w:spacing w:before="0" w:after="0"/>
              <w:ind w:left="0"/>
              <w:rPr>
                <w:rFonts w:ascii="Arial" w:hAnsi="Arial" w:cs="Arial"/>
                <w:b/>
                <w:sz w:val="20"/>
                <w:szCs w:val="20"/>
              </w:rPr>
            </w:pPr>
            <w:r w:rsidRPr="00C84575">
              <w:rPr>
                <w:rFonts w:ascii="Arial" w:hAnsi="Arial" w:cs="Arial"/>
                <w:b/>
                <w:sz w:val="20"/>
                <w:szCs w:val="20"/>
              </w:rPr>
              <w:t>Alternatives</w:t>
            </w:r>
            <w:r w:rsidR="00935B5A" w:rsidRPr="00C84575">
              <w:rPr>
                <w:rFonts w:ascii="Arial" w:hAnsi="Arial" w:cs="Arial"/>
                <w:b/>
                <w:sz w:val="20"/>
                <w:szCs w:val="20"/>
              </w:rPr>
              <w:t xml:space="preserve"> Analysis</w:t>
            </w:r>
          </w:p>
        </w:tc>
        <w:tc>
          <w:tcPr>
            <w:tcW w:w="618"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Year1</w:t>
            </w:r>
          </w:p>
        </w:tc>
        <w:tc>
          <w:tcPr>
            <w:tcW w:w="618"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Year2</w:t>
            </w:r>
          </w:p>
        </w:tc>
        <w:tc>
          <w:tcPr>
            <w:tcW w:w="618"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Year3</w:t>
            </w:r>
          </w:p>
        </w:tc>
        <w:tc>
          <w:tcPr>
            <w:tcW w:w="618"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Year4</w:t>
            </w:r>
          </w:p>
        </w:tc>
        <w:tc>
          <w:tcPr>
            <w:tcW w:w="618"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Year5</w:t>
            </w:r>
          </w:p>
        </w:tc>
        <w:tc>
          <w:tcPr>
            <w:tcW w:w="635" w:type="pct"/>
            <w:shd w:val="clear" w:color="auto" w:fill="D9D9D9"/>
          </w:tcPr>
          <w:p w:rsidR="00774186" w:rsidRPr="00C84575" w:rsidRDefault="00774186" w:rsidP="00021356">
            <w:pPr>
              <w:pStyle w:val="BodyText"/>
              <w:spacing w:before="0" w:after="0"/>
              <w:ind w:left="0"/>
              <w:jc w:val="center"/>
              <w:rPr>
                <w:rFonts w:ascii="Arial" w:hAnsi="Arial" w:cs="Arial"/>
                <w:b/>
                <w:sz w:val="20"/>
                <w:szCs w:val="20"/>
              </w:rPr>
            </w:pPr>
            <w:r w:rsidRPr="00C84575">
              <w:rPr>
                <w:rFonts w:ascii="Arial" w:hAnsi="Arial" w:cs="Arial"/>
                <w:b/>
                <w:sz w:val="20"/>
                <w:szCs w:val="20"/>
              </w:rPr>
              <w:t>Total</w:t>
            </w:r>
          </w:p>
        </w:tc>
      </w:tr>
      <w:tr w:rsidR="000928A9" w:rsidRPr="00C84575" w:rsidTr="00021356">
        <w:tc>
          <w:tcPr>
            <w:tcW w:w="1273" w:type="pct"/>
            <w:shd w:val="clear" w:color="auto" w:fill="auto"/>
          </w:tcPr>
          <w:p w:rsidR="000928A9" w:rsidRPr="00C84575" w:rsidRDefault="000928A9" w:rsidP="00021356">
            <w:pPr>
              <w:pStyle w:val="BodyText"/>
              <w:spacing w:before="0" w:after="0"/>
              <w:ind w:left="0"/>
              <w:jc w:val="left"/>
              <w:rPr>
                <w:rFonts w:ascii="Arial" w:hAnsi="Arial" w:cs="Arial"/>
                <w:b/>
                <w:i/>
                <w:sz w:val="20"/>
                <w:szCs w:val="20"/>
              </w:rPr>
            </w:pPr>
            <w:r w:rsidRPr="00C84575">
              <w:rPr>
                <w:rFonts w:ascii="Arial" w:hAnsi="Arial" w:cs="Arial"/>
                <w:b/>
                <w:i/>
                <w:sz w:val="20"/>
                <w:szCs w:val="20"/>
              </w:rPr>
              <w:t>Alternative A</w:t>
            </w:r>
          </w:p>
          <w:p w:rsidR="000928A9" w:rsidRPr="00C84575" w:rsidRDefault="000928A9" w:rsidP="00021356">
            <w:pPr>
              <w:pStyle w:val="BodyText"/>
              <w:spacing w:before="0" w:after="0"/>
              <w:ind w:left="0"/>
              <w:jc w:val="left"/>
              <w:rPr>
                <w:rFonts w:ascii="Arial" w:hAnsi="Arial" w:cs="Arial"/>
                <w:i/>
                <w:sz w:val="20"/>
                <w:szCs w:val="20"/>
              </w:rPr>
            </w:pPr>
            <w:r w:rsidRPr="00C84575">
              <w:rPr>
                <w:rFonts w:ascii="Arial" w:hAnsi="Arial" w:cs="Arial"/>
                <w:i/>
                <w:sz w:val="20"/>
                <w:szCs w:val="20"/>
              </w:rPr>
              <w:lastRenderedPageBreak/>
              <w:t xml:space="preserve">   Cost of Alternative</w:t>
            </w:r>
          </w:p>
          <w:p w:rsidR="000928A9" w:rsidRPr="00C84575" w:rsidRDefault="000928A9" w:rsidP="00021356">
            <w:pPr>
              <w:pStyle w:val="BodyText"/>
              <w:spacing w:before="0" w:after="0"/>
              <w:ind w:left="0"/>
              <w:jc w:val="left"/>
              <w:rPr>
                <w:rFonts w:ascii="Arial" w:hAnsi="Arial" w:cs="Arial"/>
                <w:i/>
                <w:sz w:val="20"/>
                <w:szCs w:val="20"/>
              </w:rPr>
            </w:pPr>
            <w:r w:rsidRPr="00C84575">
              <w:rPr>
                <w:rFonts w:ascii="Arial" w:hAnsi="Arial" w:cs="Arial"/>
                <w:i/>
                <w:sz w:val="20"/>
                <w:szCs w:val="20"/>
              </w:rPr>
              <w:t xml:space="preserve">   Cost Savings</w:t>
            </w:r>
          </w:p>
          <w:p w:rsidR="000928A9" w:rsidRPr="00C84575" w:rsidRDefault="000928A9" w:rsidP="00021356">
            <w:pPr>
              <w:pStyle w:val="BodyText"/>
              <w:spacing w:before="0" w:after="0"/>
              <w:ind w:left="0"/>
              <w:jc w:val="left"/>
              <w:rPr>
                <w:rFonts w:ascii="Arial" w:hAnsi="Arial" w:cs="Arial"/>
                <w:i/>
                <w:sz w:val="20"/>
                <w:szCs w:val="20"/>
              </w:rPr>
            </w:pPr>
            <w:r w:rsidRPr="00C84575">
              <w:rPr>
                <w:rFonts w:ascii="Arial" w:hAnsi="Arial" w:cs="Arial"/>
                <w:i/>
                <w:sz w:val="20"/>
                <w:szCs w:val="20"/>
              </w:rPr>
              <w:t xml:space="preserve">   Cost Avoidance</w:t>
            </w:r>
          </w:p>
          <w:p w:rsidR="000928A9" w:rsidRPr="00C84575" w:rsidRDefault="000928A9" w:rsidP="00021356">
            <w:pPr>
              <w:pStyle w:val="BodyText"/>
              <w:spacing w:before="0" w:after="0"/>
              <w:ind w:left="0"/>
              <w:jc w:val="right"/>
              <w:rPr>
                <w:rFonts w:ascii="Arial" w:hAnsi="Arial" w:cs="Arial"/>
                <w:b/>
                <w:i/>
                <w:sz w:val="20"/>
                <w:szCs w:val="20"/>
              </w:rPr>
            </w:pPr>
            <w:r w:rsidRPr="00C84575">
              <w:rPr>
                <w:rFonts w:ascii="Arial" w:hAnsi="Arial" w:cs="Arial"/>
                <w:b/>
                <w:i/>
                <w:sz w:val="20"/>
                <w:szCs w:val="20"/>
              </w:rPr>
              <w:t xml:space="preserve">   Total Benefit</w:t>
            </w:r>
          </w:p>
        </w:tc>
        <w:tc>
          <w:tcPr>
            <w:tcW w:w="618"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($550,000)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720DE9">
            <w:pPr>
              <w:pStyle w:val="BodyText"/>
              <w:spacing w:before="0" w:after="0"/>
              <w:ind w:left="0"/>
              <w:jc w:val="center"/>
              <w:rPr>
                <w:rFonts w:ascii="Arial" w:hAnsi="Arial" w:cs="Arial"/>
                <w:i/>
                <w:sz w:val="20"/>
                <w:szCs w:val="20"/>
              </w:rPr>
            </w:pPr>
            <w:r w:rsidRPr="00C84575">
              <w:rPr>
                <w:rFonts w:ascii="Arial" w:hAnsi="Arial" w:cs="Arial"/>
                <w:i/>
                <w:sz w:val="20"/>
                <w:szCs w:val="20"/>
              </w:rPr>
              <w:t>$200,000</w:t>
            </w:r>
          </w:p>
          <w:p w:rsidR="000928A9" w:rsidRPr="00C84575" w:rsidRDefault="000928A9" w:rsidP="00021356">
            <w:pPr>
              <w:pStyle w:val="BodyText"/>
              <w:spacing w:before="0" w:after="0"/>
              <w:ind w:left="0"/>
              <w:jc w:val="center"/>
              <w:rPr>
                <w:rFonts w:ascii="Arial" w:hAnsi="Arial" w:cs="Arial"/>
                <w:b/>
                <w:i/>
                <w:color w:val="FF0000"/>
                <w:sz w:val="20"/>
                <w:szCs w:val="20"/>
              </w:rPr>
            </w:pPr>
            <w:r w:rsidRPr="00C84575">
              <w:rPr>
                <w:rFonts w:ascii="Arial" w:hAnsi="Arial" w:cs="Arial"/>
                <w:b/>
                <w:i/>
                <w:color w:val="FF0000"/>
                <w:sz w:val="20"/>
                <w:szCs w:val="20"/>
              </w:rPr>
              <w:t>($300,000)</w:t>
            </w:r>
          </w:p>
        </w:tc>
        <w:tc>
          <w:tcPr>
            <w:tcW w:w="618"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BB39E5">
            <w:pPr>
              <w:pStyle w:val="BodyText"/>
              <w:spacing w:before="0" w:after="0"/>
              <w:ind w:left="0"/>
              <w:jc w:val="center"/>
              <w:rPr>
                <w:rFonts w:ascii="Arial" w:hAnsi="Arial" w:cs="Arial"/>
                <w:b/>
                <w:i/>
                <w:color w:val="FF0000"/>
                <w:sz w:val="20"/>
                <w:szCs w:val="20"/>
              </w:rPr>
            </w:pPr>
            <w:r w:rsidRPr="00C84575">
              <w:rPr>
                <w:rFonts w:ascii="Arial" w:hAnsi="Arial" w:cs="Arial"/>
                <w:b/>
                <w:i/>
                <w:color w:val="FF0000"/>
                <w:sz w:val="20"/>
                <w:szCs w:val="20"/>
              </w:rPr>
              <w:t>($</w:t>
            </w:r>
            <w:r w:rsidR="00BB39E5">
              <w:rPr>
                <w:rFonts w:ascii="Arial" w:hAnsi="Arial" w:cs="Arial"/>
                <w:b/>
                <w:i/>
                <w:color w:val="FF0000"/>
                <w:sz w:val="20"/>
                <w:szCs w:val="20"/>
              </w:rPr>
              <w:t>50</w:t>
            </w:r>
            <w:r w:rsidRPr="00C84575">
              <w:rPr>
                <w:rFonts w:ascii="Arial" w:hAnsi="Arial" w:cs="Arial"/>
                <w:b/>
                <w:i/>
                <w:color w:val="FF0000"/>
                <w:sz w:val="20"/>
                <w:szCs w:val="20"/>
              </w:rPr>
              <w:t>,000)</w:t>
            </w:r>
          </w:p>
        </w:tc>
        <w:tc>
          <w:tcPr>
            <w:tcW w:w="618"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($150,000)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$200,000</w:t>
            </w:r>
          </w:p>
          <w:p w:rsidR="000928A9" w:rsidRPr="00C84575" w:rsidRDefault="000928A9" w:rsidP="00021356">
            <w:pPr>
              <w:pStyle w:val="BodyText"/>
              <w:spacing w:before="0" w:after="0"/>
              <w:ind w:left="0"/>
              <w:jc w:val="center"/>
              <w:rPr>
                <w:rFonts w:ascii="Arial" w:hAnsi="Arial" w:cs="Arial"/>
                <w:b/>
                <w:i/>
                <w:sz w:val="20"/>
                <w:szCs w:val="20"/>
              </w:rPr>
            </w:pPr>
            <w:r w:rsidRPr="00C84575">
              <w:rPr>
                <w:rFonts w:ascii="Arial" w:hAnsi="Arial" w:cs="Arial"/>
                <w:b/>
                <w:i/>
                <w:sz w:val="20"/>
                <w:szCs w:val="20"/>
              </w:rPr>
              <w:t>$100,000</w:t>
            </w:r>
          </w:p>
        </w:tc>
        <w:tc>
          <w:tcPr>
            <w:tcW w:w="618"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($150,000)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720DE9">
            <w:pPr>
              <w:pStyle w:val="BodyText"/>
              <w:spacing w:before="0" w:after="0"/>
              <w:ind w:left="0"/>
              <w:jc w:val="center"/>
              <w:rPr>
                <w:rFonts w:ascii="Arial" w:hAnsi="Arial" w:cs="Arial"/>
                <w:i/>
                <w:sz w:val="20"/>
                <w:szCs w:val="20"/>
              </w:rPr>
            </w:pPr>
            <w:r w:rsidRPr="00C84575">
              <w:rPr>
                <w:rFonts w:ascii="Arial" w:hAnsi="Arial" w:cs="Arial"/>
                <w:i/>
                <w:sz w:val="20"/>
                <w:szCs w:val="20"/>
              </w:rPr>
              <w:t>$200,000</w:t>
            </w:r>
          </w:p>
          <w:p w:rsidR="000928A9" w:rsidRPr="00C84575" w:rsidRDefault="000928A9" w:rsidP="00021356">
            <w:pPr>
              <w:pStyle w:val="BodyText"/>
              <w:spacing w:before="0" w:after="0"/>
              <w:ind w:left="0"/>
              <w:jc w:val="center"/>
              <w:rPr>
                <w:rFonts w:ascii="Arial" w:hAnsi="Arial" w:cs="Arial"/>
                <w:b/>
                <w:i/>
                <w:sz w:val="20"/>
                <w:szCs w:val="20"/>
              </w:rPr>
            </w:pPr>
            <w:r w:rsidRPr="00C84575">
              <w:rPr>
                <w:rFonts w:ascii="Arial" w:hAnsi="Arial" w:cs="Arial"/>
                <w:b/>
                <w:i/>
                <w:sz w:val="20"/>
                <w:szCs w:val="20"/>
              </w:rPr>
              <w:t>$100,000</w:t>
            </w:r>
          </w:p>
        </w:tc>
        <w:tc>
          <w:tcPr>
            <w:tcW w:w="618"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($150,000)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$200,000</w:t>
            </w:r>
          </w:p>
          <w:p w:rsidR="000928A9" w:rsidRPr="00C84575" w:rsidRDefault="000928A9" w:rsidP="00021356">
            <w:pPr>
              <w:pStyle w:val="BodyText"/>
              <w:spacing w:before="0" w:after="0"/>
              <w:ind w:left="0"/>
              <w:jc w:val="center"/>
              <w:rPr>
                <w:rFonts w:ascii="Arial" w:hAnsi="Arial" w:cs="Arial"/>
                <w:b/>
                <w:i/>
                <w:sz w:val="20"/>
                <w:szCs w:val="20"/>
              </w:rPr>
            </w:pPr>
            <w:r w:rsidRPr="00C84575">
              <w:rPr>
                <w:rFonts w:ascii="Arial" w:hAnsi="Arial" w:cs="Arial"/>
                <w:b/>
                <w:i/>
                <w:sz w:val="20"/>
                <w:szCs w:val="20"/>
              </w:rPr>
              <w:t>$100,000</w:t>
            </w:r>
          </w:p>
        </w:tc>
        <w:tc>
          <w:tcPr>
            <w:tcW w:w="635" w:type="pct"/>
            <w:shd w:val="clear" w:color="auto" w:fill="auto"/>
          </w:tcPr>
          <w:p w:rsidR="000928A9" w:rsidRPr="00C84575" w:rsidRDefault="000928A9" w:rsidP="00021356">
            <w:pPr>
              <w:pStyle w:val="BodyText"/>
              <w:spacing w:before="0" w:after="0"/>
              <w:ind w:left="0"/>
              <w:jc w:val="center"/>
              <w:rPr>
                <w:rFonts w:ascii="Arial" w:hAnsi="Arial" w:cs="Arial"/>
                <w:i/>
                <w:sz w:val="20"/>
                <w:szCs w:val="20"/>
              </w:rPr>
            </w:pPr>
          </w:p>
          <w:p w:rsidR="000928A9" w:rsidRPr="00C84575" w:rsidRDefault="000928A9" w:rsidP="00021356">
            <w:pPr>
              <w:pStyle w:val="BodyText"/>
              <w:spacing w:before="0" w:after="0"/>
              <w:ind w:left="0"/>
              <w:jc w:val="center"/>
              <w:rPr>
                <w:rFonts w:ascii="Arial" w:hAnsi="Arial" w:cs="Arial"/>
                <w:i/>
                <w:color w:val="FF0000"/>
                <w:sz w:val="20"/>
                <w:szCs w:val="20"/>
              </w:rPr>
            </w:pPr>
            <w:r w:rsidRPr="00C84575">
              <w:rPr>
                <w:rFonts w:ascii="Arial" w:hAnsi="Arial" w:cs="Arial"/>
                <w:i/>
                <w:color w:val="FF0000"/>
                <w:sz w:val="20"/>
                <w:szCs w:val="20"/>
              </w:rPr>
              <w:lastRenderedPageBreak/>
              <w:t>($750,000)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$0</w:t>
            </w:r>
          </w:p>
          <w:p w:rsidR="000928A9" w:rsidRPr="00C84575" w:rsidRDefault="000928A9" w:rsidP="00021356">
            <w:pPr>
              <w:pStyle w:val="BodyText"/>
              <w:spacing w:before="0" w:after="0"/>
              <w:ind w:left="0"/>
              <w:jc w:val="center"/>
              <w:rPr>
                <w:rFonts w:ascii="Arial" w:hAnsi="Arial" w:cs="Arial"/>
                <w:i/>
                <w:sz w:val="20"/>
                <w:szCs w:val="20"/>
              </w:rPr>
            </w:pPr>
            <w:r w:rsidRPr="00C84575">
              <w:rPr>
                <w:rFonts w:ascii="Arial" w:hAnsi="Arial" w:cs="Arial"/>
                <w:i/>
                <w:sz w:val="20"/>
                <w:szCs w:val="20"/>
              </w:rPr>
              <w:t>$1,000,000</w:t>
            </w:r>
          </w:p>
          <w:p w:rsidR="000928A9" w:rsidRPr="00C84575" w:rsidRDefault="00720DE9" w:rsidP="00BB39E5">
            <w:pPr>
              <w:pStyle w:val="BodyText"/>
              <w:spacing w:before="0" w:after="0"/>
              <w:ind w:left="0"/>
              <w:jc w:val="center"/>
              <w:rPr>
                <w:rFonts w:ascii="Arial" w:hAnsi="Arial" w:cs="Arial"/>
                <w:b/>
                <w:i/>
                <w:color w:val="FF0000"/>
                <w:sz w:val="20"/>
                <w:szCs w:val="20"/>
              </w:rPr>
            </w:pPr>
            <w:r w:rsidRPr="00C84575">
              <w:rPr>
                <w:rFonts w:ascii="Arial" w:hAnsi="Arial" w:cs="Arial"/>
                <w:b/>
                <w:i/>
                <w:color w:val="FF0000"/>
                <w:sz w:val="20"/>
                <w:szCs w:val="20"/>
              </w:rPr>
              <w:t xml:space="preserve"> </w:t>
            </w:r>
            <w:r w:rsidR="000928A9" w:rsidRPr="00C84575">
              <w:rPr>
                <w:rFonts w:ascii="Arial" w:hAnsi="Arial" w:cs="Arial"/>
                <w:b/>
                <w:i/>
                <w:color w:val="FF0000"/>
                <w:sz w:val="20"/>
                <w:szCs w:val="20"/>
              </w:rPr>
              <w:t>($</w:t>
            </w:r>
            <w:r w:rsidR="00BB39E5">
              <w:rPr>
                <w:rFonts w:ascii="Arial" w:hAnsi="Arial" w:cs="Arial"/>
                <w:b/>
                <w:i/>
                <w:color w:val="FF0000"/>
                <w:sz w:val="20"/>
                <w:szCs w:val="20"/>
              </w:rPr>
              <w:t>5</w:t>
            </w:r>
            <w:r w:rsidR="000928A9" w:rsidRPr="00C84575">
              <w:rPr>
                <w:rFonts w:ascii="Arial" w:hAnsi="Arial" w:cs="Arial"/>
                <w:b/>
                <w:i/>
                <w:color w:val="FF0000"/>
                <w:sz w:val="20"/>
                <w:szCs w:val="20"/>
              </w:rPr>
              <w:t>0,000)</w:t>
            </w:r>
          </w:p>
        </w:tc>
      </w:tr>
    </w:tbl>
    <w:p w:rsidR="00BB6476" w:rsidRPr="00C84575" w:rsidRDefault="00BB6476" w:rsidP="00BB6476">
      <w:pPr>
        <w:pStyle w:val="Heading2"/>
        <w:rPr>
          <w:rFonts w:ascii="Arial" w:hAnsi="Arial" w:cs="Arial"/>
        </w:rPr>
      </w:pPr>
      <w:bookmarkStart w:id="20" w:name="_Toc320001335"/>
      <w:r w:rsidRPr="00C84575">
        <w:rPr>
          <w:rFonts w:ascii="Arial" w:hAnsi="Arial" w:cs="Arial"/>
        </w:rPr>
        <w:lastRenderedPageBreak/>
        <w:t>Alternative B</w:t>
      </w:r>
      <w:bookmarkEnd w:id="20"/>
    </w:p>
    <w:p w:rsidR="00874DB9" w:rsidRPr="00C84575" w:rsidRDefault="003B0FCF" w:rsidP="003B0FCF">
      <w:pPr>
        <w:pStyle w:val="InfoBlue"/>
        <w:spacing w:after="0"/>
        <w:rPr>
          <w:rFonts w:ascii="Arial" w:hAnsi="Arial" w:cs="Arial"/>
        </w:rPr>
      </w:pPr>
      <w:r w:rsidRPr="00C84575">
        <w:rPr>
          <w:rFonts w:ascii="Arial" w:hAnsi="Arial" w:cs="Arial"/>
        </w:rPr>
        <w:t>[Include a detailed alternative analysis that contains information such as that outlined in Alternative A]</w:t>
      </w:r>
    </w:p>
    <w:p w:rsidR="00BB6476" w:rsidRPr="00C84575" w:rsidRDefault="00BB6476" w:rsidP="00BB6476">
      <w:pPr>
        <w:pStyle w:val="Heading2"/>
        <w:rPr>
          <w:rFonts w:ascii="Arial" w:hAnsi="Arial" w:cs="Arial"/>
        </w:rPr>
      </w:pPr>
      <w:bookmarkStart w:id="21" w:name="_Toc320001336"/>
      <w:r w:rsidRPr="00C84575">
        <w:rPr>
          <w:rFonts w:ascii="Arial" w:hAnsi="Arial" w:cs="Arial"/>
        </w:rPr>
        <w:t>Alternative C</w:t>
      </w:r>
      <w:bookmarkEnd w:id="21"/>
    </w:p>
    <w:p w:rsidR="00874DB9" w:rsidRPr="00C84575" w:rsidRDefault="003B0FCF" w:rsidP="003B0FCF">
      <w:pPr>
        <w:pStyle w:val="InfoBlue"/>
        <w:spacing w:after="0"/>
        <w:rPr>
          <w:rFonts w:ascii="Arial" w:hAnsi="Arial" w:cs="Arial"/>
        </w:rPr>
      </w:pPr>
      <w:r w:rsidRPr="00C84575">
        <w:rPr>
          <w:rFonts w:ascii="Arial" w:hAnsi="Arial" w:cs="Arial"/>
        </w:rPr>
        <w:t>[Include a detailed alternative analysis that contains information such as that outlined in Alternative A]</w:t>
      </w:r>
    </w:p>
    <w:p w:rsidR="00BB6476" w:rsidRPr="00C84575" w:rsidRDefault="00BB6476" w:rsidP="00BB6476">
      <w:pPr>
        <w:pStyle w:val="Heading2"/>
        <w:rPr>
          <w:rFonts w:ascii="Arial" w:hAnsi="Arial" w:cs="Arial"/>
        </w:rPr>
      </w:pPr>
      <w:bookmarkStart w:id="22" w:name="_Toc320001337"/>
      <w:r w:rsidRPr="00C84575">
        <w:rPr>
          <w:rFonts w:ascii="Arial" w:hAnsi="Arial" w:cs="Arial"/>
        </w:rPr>
        <w:t>Alternative D</w:t>
      </w:r>
      <w:bookmarkEnd w:id="22"/>
    </w:p>
    <w:p w:rsidR="00874DB9" w:rsidRPr="00C84575" w:rsidRDefault="003B0FCF" w:rsidP="00874DB9">
      <w:pPr>
        <w:pStyle w:val="InfoBlue"/>
        <w:spacing w:after="0"/>
        <w:rPr>
          <w:rFonts w:ascii="Arial" w:hAnsi="Arial" w:cs="Arial"/>
        </w:rPr>
      </w:pPr>
      <w:r w:rsidRPr="00C84575">
        <w:rPr>
          <w:rFonts w:ascii="Arial" w:hAnsi="Arial" w:cs="Arial"/>
        </w:rPr>
        <w:t>[Include a detailed alternative analysis that contains information such as that outlined in Alternative A]</w:t>
      </w:r>
    </w:p>
    <w:p w:rsidR="00AC198E" w:rsidRPr="00C84575" w:rsidRDefault="00AC198E" w:rsidP="00AC198E">
      <w:pPr>
        <w:pStyle w:val="BodyText"/>
        <w:ind w:left="432"/>
        <w:rPr>
          <w:rFonts w:ascii="Arial" w:hAnsi="Arial" w:cs="Arial"/>
        </w:rPr>
      </w:pPr>
    </w:p>
    <w:p w:rsidR="00AC198E" w:rsidRPr="00C84575" w:rsidRDefault="00AC198E" w:rsidP="00AC198E">
      <w:pPr>
        <w:pStyle w:val="Heading2"/>
        <w:rPr>
          <w:rFonts w:ascii="Arial" w:hAnsi="Arial" w:cs="Arial"/>
        </w:rPr>
      </w:pPr>
      <w:bookmarkStart w:id="23" w:name="_Toc252442499"/>
      <w:bookmarkStart w:id="24" w:name="_Toc320001338"/>
      <w:r w:rsidRPr="00C84575">
        <w:rPr>
          <w:rFonts w:ascii="Arial" w:hAnsi="Arial" w:cs="Arial"/>
        </w:rPr>
        <w:t>Alternatives Analysis Checklist</w:t>
      </w:r>
      <w:bookmarkEnd w:id="23"/>
      <w:bookmarkEnd w:id="24"/>
    </w:p>
    <w:p w:rsidR="00AC198E" w:rsidRPr="00C84575" w:rsidRDefault="00AC198E" w:rsidP="00AC198E">
      <w:pPr>
        <w:rPr>
          <w:rFonts w:ascii="Arial" w:hAnsi="Arial" w:cs="Arial"/>
          <w:sz w:val="22"/>
          <w:szCs w:val="22"/>
        </w:rPr>
      </w:pPr>
    </w:p>
    <w:p w:rsidR="00AC198E" w:rsidRPr="00C84575" w:rsidRDefault="00AC198E" w:rsidP="00AC198E">
      <w:pPr>
        <w:rPr>
          <w:rFonts w:ascii="Arial" w:hAnsi="Arial" w:cs="Arial"/>
          <w:sz w:val="22"/>
          <w:szCs w:val="22"/>
        </w:rPr>
      </w:pPr>
      <w:r w:rsidRPr="00C84575">
        <w:rPr>
          <w:rFonts w:ascii="Arial" w:hAnsi="Arial" w:cs="Arial"/>
          <w:sz w:val="22"/>
          <w:szCs w:val="22"/>
        </w:rPr>
        <w:t>Does the Alternatives Analysis Section…</w:t>
      </w:r>
    </w:p>
    <w:p w:rsidR="00AC198E" w:rsidRPr="00C84575" w:rsidRDefault="00AC198E" w:rsidP="00AC198E">
      <w:pPr>
        <w:rPr>
          <w:rFonts w:ascii="Arial" w:hAnsi="Arial" w:cs="Arial"/>
          <w:sz w:val="22"/>
          <w:szCs w:val="22"/>
        </w:rPr>
      </w:pPr>
    </w:p>
    <w:p w:rsidR="00AC198E" w:rsidRPr="00C84575" w:rsidRDefault="00AC198E" w:rsidP="00AC198E">
      <w:pPr>
        <w:pStyle w:val="ListParagraph"/>
        <w:numPr>
          <w:ilvl w:val="0"/>
          <w:numId w:val="41"/>
        </w:numPr>
        <w:rPr>
          <w:sz w:val="22"/>
          <w:szCs w:val="22"/>
        </w:rPr>
      </w:pPr>
      <w:r w:rsidRPr="00C84575">
        <w:rPr>
          <w:sz w:val="22"/>
          <w:szCs w:val="22"/>
        </w:rPr>
        <w:t>Document the current state – how is work being performed today?  How are manual and/or automated processes meeting and addressing agency or program requirements?</w:t>
      </w:r>
    </w:p>
    <w:p w:rsidR="00AC198E" w:rsidRPr="00C84575" w:rsidRDefault="00AC198E" w:rsidP="00AC198E">
      <w:pPr>
        <w:pStyle w:val="ListParagraph"/>
        <w:numPr>
          <w:ilvl w:val="0"/>
          <w:numId w:val="41"/>
        </w:numPr>
        <w:rPr>
          <w:sz w:val="22"/>
          <w:szCs w:val="22"/>
        </w:rPr>
      </w:pPr>
      <w:r w:rsidRPr="00C84575">
        <w:rPr>
          <w:sz w:val="22"/>
          <w:szCs w:val="22"/>
        </w:rPr>
        <w:t xml:space="preserve">Present assumptions and constraints that are credible, based on best available information, and solid rationale? Present assumptions that are not overly optimistic, pessimistic or biased?  </w:t>
      </w:r>
    </w:p>
    <w:p w:rsidR="00AC198E" w:rsidRPr="00C84575" w:rsidRDefault="00AC198E" w:rsidP="00AC198E">
      <w:pPr>
        <w:pStyle w:val="ListParagraph"/>
        <w:numPr>
          <w:ilvl w:val="0"/>
          <w:numId w:val="41"/>
        </w:numPr>
        <w:rPr>
          <w:sz w:val="22"/>
          <w:szCs w:val="22"/>
        </w:rPr>
      </w:pPr>
      <w:r w:rsidRPr="00C84575">
        <w:rPr>
          <w:sz w:val="22"/>
          <w:szCs w:val="22"/>
        </w:rPr>
        <w:t>Clearly identify the alternatives to be compared? (e.g., Alternative 1, Alternative 2, and “Status Quo”)</w:t>
      </w:r>
    </w:p>
    <w:p w:rsidR="00AC198E" w:rsidRPr="00C84575" w:rsidRDefault="00AC198E" w:rsidP="00AC198E">
      <w:pPr>
        <w:pStyle w:val="ListParagraph"/>
        <w:numPr>
          <w:ilvl w:val="0"/>
          <w:numId w:val="41"/>
        </w:numPr>
        <w:rPr>
          <w:sz w:val="22"/>
          <w:szCs w:val="22"/>
        </w:rPr>
      </w:pPr>
      <w:r w:rsidRPr="00C84575">
        <w:rPr>
          <w:sz w:val="22"/>
          <w:szCs w:val="22"/>
        </w:rPr>
        <w:t>Are solution criteria clearly defined – Such as the total cost of ownership, benefits and risks as well as the high level solution requirements?</w:t>
      </w:r>
    </w:p>
    <w:p w:rsidR="00AC198E" w:rsidRPr="00C84575" w:rsidRDefault="00AC198E" w:rsidP="00AC198E">
      <w:pPr>
        <w:pStyle w:val="ListParagraph"/>
        <w:numPr>
          <w:ilvl w:val="0"/>
          <w:numId w:val="41"/>
        </w:numPr>
        <w:rPr>
          <w:sz w:val="22"/>
          <w:szCs w:val="22"/>
        </w:rPr>
      </w:pPr>
      <w:r w:rsidRPr="00C84575">
        <w:rPr>
          <w:sz w:val="22"/>
          <w:szCs w:val="22"/>
        </w:rPr>
        <w:t>Do the identified alternatives meet the solution requirements?</w:t>
      </w:r>
    </w:p>
    <w:p w:rsidR="00AC198E" w:rsidRPr="00C84575" w:rsidRDefault="00AC198E" w:rsidP="00AC198E">
      <w:pPr>
        <w:pStyle w:val="ListParagraph"/>
        <w:numPr>
          <w:ilvl w:val="0"/>
          <w:numId w:val="41"/>
        </w:numPr>
        <w:rPr>
          <w:sz w:val="22"/>
          <w:szCs w:val="22"/>
        </w:rPr>
      </w:pPr>
      <w:r w:rsidRPr="00C84575">
        <w:rPr>
          <w:sz w:val="22"/>
          <w:szCs w:val="22"/>
        </w:rPr>
        <w:t>Explain which cost and which benefit items from each alternative will be estimated and analyzed?</w:t>
      </w:r>
    </w:p>
    <w:p w:rsidR="00AC198E" w:rsidRPr="00C84575" w:rsidRDefault="00AC198E" w:rsidP="00AC198E">
      <w:pPr>
        <w:pStyle w:val="ListParagraph"/>
        <w:numPr>
          <w:ilvl w:val="0"/>
          <w:numId w:val="41"/>
        </w:numPr>
        <w:rPr>
          <w:sz w:val="22"/>
          <w:szCs w:val="22"/>
        </w:rPr>
      </w:pPr>
      <w:r w:rsidRPr="00C84575">
        <w:rPr>
          <w:sz w:val="22"/>
          <w:szCs w:val="22"/>
        </w:rPr>
        <w:t>Identify the major sources of data and other information for the business case?</w:t>
      </w:r>
    </w:p>
    <w:p w:rsidR="00AC198E" w:rsidRPr="00C84575" w:rsidRDefault="00AC198E" w:rsidP="00AC198E">
      <w:pPr>
        <w:pStyle w:val="ListParagraph"/>
        <w:numPr>
          <w:ilvl w:val="0"/>
          <w:numId w:val="41"/>
        </w:numPr>
        <w:rPr>
          <w:sz w:val="22"/>
          <w:szCs w:val="22"/>
        </w:rPr>
      </w:pPr>
      <w:r w:rsidRPr="00C84575">
        <w:rPr>
          <w:sz w:val="22"/>
          <w:szCs w:val="22"/>
        </w:rPr>
        <w:t>Identify relevant costs for the business case with a clear and comprehensive cost model (such as the cost model in the appendix)?</w:t>
      </w:r>
    </w:p>
    <w:p w:rsidR="00AC198E" w:rsidRPr="00C84575" w:rsidRDefault="00AC198E" w:rsidP="00AC198E">
      <w:pPr>
        <w:pStyle w:val="ListParagraph"/>
        <w:numPr>
          <w:ilvl w:val="0"/>
          <w:numId w:val="41"/>
        </w:numPr>
        <w:rPr>
          <w:sz w:val="22"/>
          <w:szCs w:val="22"/>
        </w:rPr>
      </w:pPr>
      <w:r w:rsidRPr="00C84575">
        <w:rPr>
          <w:sz w:val="22"/>
          <w:szCs w:val="22"/>
        </w:rPr>
        <w:t>Identify benefits to be analyzed in terms of tangible contributions to agency mission or goals? Or, identify</w:t>
      </w:r>
      <w:r w:rsidR="00720DE9" w:rsidRPr="00C84575">
        <w:rPr>
          <w:sz w:val="22"/>
          <w:szCs w:val="22"/>
        </w:rPr>
        <w:t xml:space="preserve"> intangible </w:t>
      </w:r>
      <w:r w:rsidRPr="00C84575">
        <w:rPr>
          <w:sz w:val="22"/>
          <w:szCs w:val="22"/>
        </w:rPr>
        <w:t>benefits in terms of solutions to problems.</w:t>
      </w:r>
    </w:p>
    <w:p w:rsidR="00AC198E" w:rsidRPr="00C84575" w:rsidRDefault="00AC198E" w:rsidP="00AC198E">
      <w:pPr>
        <w:pStyle w:val="ListParagraph"/>
        <w:numPr>
          <w:ilvl w:val="0"/>
          <w:numId w:val="41"/>
        </w:numPr>
        <w:rPr>
          <w:sz w:val="22"/>
          <w:szCs w:val="22"/>
        </w:rPr>
      </w:pPr>
      <w:r w:rsidRPr="00C84575">
        <w:rPr>
          <w:sz w:val="22"/>
          <w:szCs w:val="22"/>
        </w:rPr>
        <w:t xml:space="preserve">Compare alternative actions on the basis of contributions to business objectives, problems solved, financial outcomes, and risks? </w:t>
      </w:r>
    </w:p>
    <w:p w:rsidR="00AC198E" w:rsidRPr="00C84575" w:rsidRDefault="00AC198E" w:rsidP="00AC198E">
      <w:pPr>
        <w:pStyle w:val="ListParagraph"/>
        <w:numPr>
          <w:ilvl w:val="0"/>
          <w:numId w:val="41"/>
        </w:numPr>
        <w:rPr>
          <w:sz w:val="22"/>
          <w:szCs w:val="22"/>
        </w:rPr>
      </w:pPr>
      <w:r w:rsidRPr="00C84575">
        <w:rPr>
          <w:sz w:val="22"/>
          <w:szCs w:val="22"/>
        </w:rPr>
        <w:t>Identify the best choice alternative based on these factors?</w:t>
      </w:r>
    </w:p>
    <w:p w:rsidR="00AC198E" w:rsidRPr="00C84575" w:rsidRDefault="00AC198E" w:rsidP="00AC198E">
      <w:pPr>
        <w:pStyle w:val="ListParagraph"/>
        <w:numPr>
          <w:ilvl w:val="0"/>
          <w:numId w:val="41"/>
        </w:numPr>
        <w:rPr>
          <w:sz w:val="22"/>
          <w:szCs w:val="22"/>
        </w:rPr>
      </w:pPr>
      <w:r w:rsidRPr="00C84575">
        <w:rPr>
          <w:sz w:val="22"/>
          <w:szCs w:val="22"/>
        </w:rPr>
        <w:t xml:space="preserve">Provide practical recommendations and estimated costs and timeframes for implementing the proposed alternative? </w:t>
      </w:r>
    </w:p>
    <w:p w:rsidR="00AC198E" w:rsidRPr="00C84575" w:rsidRDefault="00AC198E" w:rsidP="00AC198E">
      <w:pPr>
        <w:pStyle w:val="ListParagraph"/>
        <w:numPr>
          <w:ilvl w:val="0"/>
          <w:numId w:val="41"/>
        </w:numPr>
        <w:rPr>
          <w:sz w:val="22"/>
          <w:szCs w:val="22"/>
        </w:rPr>
      </w:pPr>
      <w:r w:rsidRPr="00C84575">
        <w:rPr>
          <w:sz w:val="22"/>
          <w:szCs w:val="22"/>
        </w:rPr>
        <w:t>Provide practical recommendations that recognize risks that should be managed or watched, as well as opportunities that might be pursued.</w:t>
      </w:r>
    </w:p>
    <w:p w:rsidR="00AC198E" w:rsidRPr="00C84575" w:rsidRDefault="00AC198E" w:rsidP="00AC198E">
      <w:pPr>
        <w:pStyle w:val="ListParagraph"/>
        <w:numPr>
          <w:ilvl w:val="0"/>
          <w:numId w:val="41"/>
        </w:numPr>
        <w:rPr>
          <w:sz w:val="22"/>
          <w:szCs w:val="22"/>
        </w:rPr>
      </w:pPr>
      <w:r w:rsidRPr="00C84575">
        <w:rPr>
          <w:sz w:val="22"/>
          <w:szCs w:val="22"/>
        </w:rPr>
        <w:t>Clearly express the consequences of failure to act on the recommended alternative?</w:t>
      </w:r>
    </w:p>
    <w:p w:rsidR="00AC198E" w:rsidRPr="00C84575" w:rsidRDefault="00AC198E" w:rsidP="00AC198E">
      <w:pPr>
        <w:pStyle w:val="BodyText"/>
        <w:ind w:left="432"/>
        <w:rPr>
          <w:rFonts w:ascii="Arial" w:hAnsi="Arial" w:cs="Arial"/>
        </w:rPr>
      </w:pPr>
    </w:p>
    <w:p w:rsidR="007B2755" w:rsidRPr="00C84575" w:rsidRDefault="007B2755" w:rsidP="009F3197">
      <w:pPr>
        <w:pStyle w:val="Heading1"/>
      </w:pPr>
      <w:bookmarkStart w:id="25" w:name="_Toc320001339"/>
      <w:r w:rsidRPr="00C84575">
        <w:lastRenderedPageBreak/>
        <w:t>Preferred Solution</w:t>
      </w:r>
      <w:bookmarkEnd w:id="25"/>
    </w:p>
    <w:p w:rsidR="009F3197" w:rsidRPr="00C84575" w:rsidRDefault="009F3197" w:rsidP="007B2755">
      <w:pPr>
        <w:pStyle w:val="Heading2"/>
        <w:rPr>
          <w:rFonts w:ascii="Arial" w:hAnsi="Arial" w:cs="Arial"/>
        </w:rPr>
      </w:pPr>
      <w:bookmarkStart w:id="26" w:name="_Toc320001340"/>
      <w:r w:rsidRPr="00C84575">
        <w:rPr>
          <w:rFonts w:ascii="Arial" w:hAnsi="Arial" w:cs="Arial"/>
        </w:rPr>
        <w:t>Financial Considerations</w:t>
      </w:r>
      <w:bookmarkEnd w:id="26"/>
    </w:p>
    <w:p w:rsidR="009F3197" w:rsidRPr="00C84575" w:rsidRDefault="009F3197" w:rsidP="003E7723">
      <w:pPr>
        <w:pStyle w:val="InfoBlue"/>
        <w:rPr>
          <w:rFonts w:ascii="Arial" w:hAnsi="Arial" w:cs="Arial"/>
        </w:rPr>
      </w:pPr>
      <w:r w:rsidRPr="00C84575">
        <w:rPr>
          <w:rFonts w:ascii="Arial" w:hAnsi="Arial" w:cs="Arial"/>
        </w:rPr>
        <w:t>[</w:t>
      </w:r>
      <w:r w:rsidR="001F4D1F" w:rsidRPr="00C84575">
        <w:rPr>
          <w:rFonts w:ascii="Arial" w:hAnsi="Arial" w:cs="Arial"/>
        </w:rPr>
        <w:t xml:space="preserve">Identify funding sources for all </w:t>
      </w:r>
      <w:r w:rsidR="007C3BC6" w:rsidRPr="00C84575">
        <w:rPr>
          <w:rFonts w:ascii="Arial" w:hAnsi="Arial" w:cs="Arial"/>
        </w:rPr>
        <w:t>investment</w:t>
      </w:r>
      <w:r w:rsidR="001F4D1F" w:rsidRPr="00C84575">
        <w:rPr>
          <w:rFonts w:ascii="Arial" w:hAnsi="Arial" w:cs="Arial"/>
        </w:rPr>
        <w:t xml:space="preserve"> </w:t>
      </w:r>
      <w:r w:rsidR="00793C62" w:rsidRPr="00C84575">
        <w:rPr>
          <w:rFonts w:ascii="Arial" w:hAnsi="Arial" w:cs="Arial"/>
        </w:rPr>
        <w:t>component costs</w:t>
      </w:r>
      <w:r w:rsidR="00F24A4E" w:rsidRPr="00C84575">
        <w:rPr>
          <w:rFonts w:ascii="Arial" w:hAnsi="Arial" w:cs="Arial"/>
        </w:rPr>
        <w:t xml:space="preserve"> for the preferred solution</w:t>
      </w:r>
      <w:r w:rsidR="00793C62" w:rsidRPr="00C84575">
        <w:rPr>
          <w:rFonts w:ascii="Arial" w:hAnsi="Arial" w:cs="Arial"/>
        </w:rPr>
        <w:t xml:space="preserve">. This should include consideration of items such as </w:t>
      </w:r>
      <w:r w:rsidR="00F938E8" w:rsidRPr="00C84575">
        <w:rPr>
          <w:rFonts w:ascii="Arial" w:hAnsi="Arial" w:cs="Arial"/>
        </w:rPr>
        <w:t>capital costs, operating costs, total cost of ownership</w:t>
      </w:r>
      <w:r w:rsidR="00793C62" w:rsidRPr="00C84575">
        <w:rPr>
          <w:rFonts w:ascii="Arial" w:hAnsi="Arial" w:cs="Arial"/>
        </w:rPr>
        <w:t xml:space="preserve">, </w:t>
      </w:r>
      <w:r w:rsidR="00F938E8" w:rsidRPr="00C84575">
        <w:rPr>
          <w:rFonts w:ascii="Arial" w:hAnsi="Arial" w:cs="Arial"/>
        </w:rPr>
        <w:t>impact on other projects</w:t>
      </w:r>
      <w:r w:rsidR="00BE5E99" w:rsidRPr="00C84575">
        <w:rPr>
          <w:rFonts w:ascii="Arial" w:hAnsi="Arial" w:cs="Arial"/>
        </w:rPr>
        <w:t xml:space="preserve">, </w:t>
      </w:r>
      <w:r w:rsidR="00E31980" w:rsidRPr="00C84575">
        <w:rPr>
          <w:rFonts w:ascii="Arial" w:hAnsi="Arial" w:cs="Arial"/>
        </w:rPr>
        <w:t xml:space="preserve">impact on current business model, </w:t>
      </w:r>
      <w:r w:rsidR="00F938E8" w:rsidRPr="00C84575">
        <w:rPr>
          <w:rFonts w:ascii="Arial" w:hAnsi="Arial" w:cs="Arial"/>
        </w:rPr>
        <w:t>funding requirements</w:t>
      </w:r>
      <w:r w:rsidR="00BE5E99" w:rsidRPr="00C84575">
        <w:rPr>
          <w:rFonts w:ascii="Arial" w:hAnsi="Arial" w:cs="Arial"/>
        </w:rPr>
        <w:t>, etc</w:t>
      </w:r>
      <w:r w:rsidRPr="00C84575">
        <w:rPr>
          <w:rFonts w:ascii="Arial" w:hAnsi="Arial" w:cs="Arial"/>
        </w:rPr>
        <w:t>.]</w:t>
      </w:r>
    </w:p>
    <w:p w:rsidR="000E5C88" w:rsidRPr="00C84575" w:rsidRDefault="003B0FCF" w:rsidP="007B2755">
      <w:pPr>
        <w:pStyle w:val="Heading2"/>
        <w:rPr>
          <w:rFonts w:ascii="Arial" w:hAnsi="Arial" w:cs="Arial"/>
        </w:rPr>
      </w:pPr>
      <w:bookmarkStart w:id="27" w:name="_Toc320001341"/>
      <w:r w:rsidRPr="00C84575">
        <w:rPr>
          <w:rFonts w:ascii="Arial" w:hAnsi="Arial" w:cs="Arial"/>
        </w:rPr>
        <w:t xml:space="preserve">PRELIMINARY </w:t>
      </w:r>
      <w:r w:rsidR="000E5C88" w:rsidRPr="00C84575">
        <w:rPr>
          <w:rFonts w:ascii="Arial" w:hAnsi="Arial" w:cs="Arial"/>
        </w:rPr>
        <w:t xml:space="preserve">Acquisition </w:t>
      </w:r>
      <w:r w:rsidR="00054C19" w:rsidRPr="00C84575">
        <w:rPr>
          <w:rFonts w:ascii="Arial" w:hAnsi="Arial" w:cs="Arial"/>
        </w:rPr>
        <w:t>Strateg</w:t>
      </w:r>
      <w:r w:rsidR="00827668" w:rsidRPr="00C84575">
        <w:rPr>
          <w:rFonts w:ascii="Arial" w:hAnsi="Arial" w:cs="Arial"/>
        </w:rPr>
        <w:t>y/Plan</w:t>
      </w:r>
      <w:bookmarkEnd w:id="27"/>
    </w:p>
    <w:p w:rsidR="000E5C88" w:rsidRPr="00C84575" w:rsidRDefault="000E5C88" w:rsidP="009915AC">
      <w:pPr>
        <w:pStyle w:val="InfoBlue"/>
        <w:rPr>
          <w:rFonts w:ascii="Arial" w:hAnsi="Arial" w:cs="Arial"/>
        </w:rPr>
      </w:pPr>
      <w:r w:rsidRPr="00C84575">
        <w:rPr>
          <w:rFonts w:ascii="Arial" w:hAnsi="Arial" w:cs="Arial"/>
        </w:rPr>
        <w:t>[</w:t>
      </w:r>
      <w:r w:rsidR="00054C19" w:rsidRPr="00C84575">
        <w:rPr>
          <w:rFonts w:ascii="Arial" w:hAnsi="Arial" w:cs="Arial"/>
        </w:rPr>
        <w:t xml:space="preserve">Identify acquisition sources for </w:t>
      </w:r>
      <w:r w:rsidR="00F24A4E" w:rsidRPr="00C84575">
        <w:rPr>
          <w:rFonts w:ascii="Arial" w:hAnsi="Arial" w:cs="Arial"/>
        </w:rPr>
        <w:t xml:space="preserve">the preferred solution that includes </w:t>
      </w:r>
      <w:r w:rsidR="00054C19" w:rsidRPr="00C84575">
        <w:rPr>
          <w:rFonts w:ascii="Arial" w:hAnsi="Arial" w:cs="Arial"/>
        </w:rPr>
        <w:t>all project supplies, services</w:t>
      </w:r>
      <w:r w:rsidR="007C3BC6" w:rsidRPr="00C84575">
        <w:rPr>
          <w:rFonts w:ascii="Arial" w:hAnsi="Arial" w:cs="Arial"/>
        </w:rPr>
        <w:t>, contract resources, hardware/software</w:t>
      </w:r>
      <w:r w:rsidR="00054C19" w:rsidRPr="00C84575">
        <w:rPr>
          <w:rFonts w:ascii="Arial" w:hAnsi="Arial" w:cs="Arial"/>
        </w:rPr>
        <w:t>,</w:t>
      </w:r>
      <w:r w:rsidR="007C3BC6" w:rsidRPr="00C84575">
        <w:rPr>
          <w:rFonts w:ascii="Arial" w:hAnsi="Arial" w:cs="Arial"/>
        </w:rPr>
        <w:t xml:space="preserve"> ongoing support and maintenance, </w:t>
      </w:r>
      <w:r w:rsidR="00054C19" w:rsidRPr="00C84575">
        <w:rPr>
          <w:rFonts w:ascii="Arial" w:hAnsi="Arial" w:cs="Arial"/>
        </w:rPr>
        <w:t>and commercial items.</w:t>
      </w:r>
      <w:r w:rsidRPr="00C84575">
        <w:rPr>
          <w:rFonts w:ascii="Arial" w:hAnsi="Arial" w:cs="Arial"/>
        </w:rPr>
        <w:t>]</w:t>
      </w:r>
    </w:p>
    <w:p w:rsidR="0054375B" w:rsidRPr="00C84575" w:rsidRDefault="00056927" w:rsidP="007B2755">
      <w:pPr>
        <w:pStyle w:val="Heading2"/>
        <w:rPr>
          <w:rFonts w:ascii="Arial" w:hAnsi="Arial" w:cs="Arial"/>
        </w:rPr>
      </w:pPr>
      <w:bookmarkStart w:id="28" w:name="_Toc320001342"/>
      <w:r w:rsidRPr="00C84575">
        <w:rPr>
          <w:rFonts w:ascii="Arial" w:hAnsi="Arial" w:cs="Arial"/>
        </w:rPr>
        <w:t>Preliminary Work Breakdown Structure</w:t>
      </w:r>
      <w:bookmarkEnd w:id="28"/>
    </w:p>
    <w:p w:rsidR="00981296" w:rsidRPr="00C84575" w:rsidRDefault="00F452C2" w:rsidP="00C53E63">
      <w:pPr>
        <w:pStyle w:val="InfoBlue"/>
        <w:rPr>
          <w:rFonts w:ascii="Arial" w:hAnsi="Arial" w:cs="Arial"/>
        </w:rPr>
      </w:pPr>
      <w:r w:rsidRPr="00C84575">
        <w:rPr>
          <w:rFonts w:ascii="Arial" w:hAnsi="Arial" w:cs="Arial"/>
        </w:rPr>
        <w:t>[</w:t>
      </w:r>
      <w:r w:rsidR="00F24A4E" w:rsidRPr="00C84575">
        <w:rPr>
          <w:rFonts w:ascii="Arial" w:hAnsi="Arial" w:cs="Arial"/>
        </w:rPr>
        <w:t xml:space="preserve">Include a Work Breakdown Structure (WBS) for the preferred solution. The WBS </w:t>
      </w:r>
      <w:r w:rsidR="00206CB7">
        <w:rPr>
          <w:rFonts w:ascii="Arial" w:hAnsi="Arial" w:cs="Arial"/>
        </w:rPr>
        <w:t xml:space="preserve">organizes and defines </w:t>
      </w:r>
      <w:r w:rsidR="00DF340B" w:rsidRPr="00C84575">
        <w:rPr>
          <w:rFonts w:ascii="Arial" w:hAnsi="Arial" w:cs="Arial"/>
        </w:rPr>
        <w:t xml:space="preserve">the scope of </w:t>
      </w:r>
      <w:r w:rsidR="007C3BC6" w:rsidRPr="00C84575">
        <w:rPr>
          <w:rFonts w:ascii="Arial" w:hAnsi="Arial" w:cs="Arial"/>
        </w:rPr>
        <w:t>planning and implementation</w:t>
      </w:r>
      <w:r w:rsidR="00DF340B" w:rsidRPr="00C84575">
        <w:rPr>
          <w:rFonts w:ascii="Arial" w:hAnsi="Arial" w:cs="Arial"/>
        </w:rPr>
        <w:t xml:space="preserve"> work to be accomplished and displays it in a way that relates work elements to each other and to the project’s goals.</w:t>
      </w:r>
      <w:r w:rsidR="007C3BC6" w:rsidRPr="00C84575">
        <w:rPr>
          <w:rFonts w:ascii="Arial" w:hAnsi="Arial" w:cs="Arial"/>
        </w:rPr>
        <w:t xml:space="preserve">  The purpose of the WBS is to ensure that all elements of the business solution are addressed, e.g. </w:t>
      </w:r>
      <w:r w:rsidR="00586A12" w:rsidRPr="00C84575">
        <w:rPr>
          <w:rFonts w:ascii="Arial" w:hAnsi="Arial" w:cs="Arial"/>
        </w:rPr>
        <w:t>Business Process Definition and Documentation; Organizational Change Management; Training; Stakeholder Communication; etc.</w:t>
      </w:r>
      <w:r w:rsidRPr="00C84575">
        <w:rPr>
          <w:rFonts w:ascii="Arial" w:hAnsi="Arial" w:cs="Arial"/>
        </w:rPr>
        <w:t>]</w:t>
      </w:r>
      <w:bookmarkStart w:id="29" w:name="_Toc100638971"/>
      <w:bookmarkStart w:id="30" w:name="_Toc100639889"/>
      <w:bookmarkStart w:id="31" w:name="_Toc100640029"/>
      <w:bookmarkStart w:id="32" w:name="_Toc100640113"/>
      <w:bookmarkStart w:id="33" w:name="_Toc95023611"/>
      <w:bookmarkStart w:id="34" w:name="_Toc95033007"/>
      <w:bookmarkStart w:id="35" w:name="_Toc95033138"/>
      <w:bookmarkStart w:id="36" w:name="_Toc94000113"/>
      <w:bookmarkStart w:id="37" w:name="_Toc94000451"/>
      <w:bookmarkStart w:id="38" w:name="_Toc94000536"/>
      <w:bookmarkStart w:id="39" w:name="_Toc94000784"/>
      <w:bookmarkStart w:id="40" w:name="_Toc94000896"/>
      <w:bookmarkStart w:id="41" w:name="_Toc94000116"/>
      <w:bookmarkStart w:id="42" w:name="_Toc94000454"/>
      <w:bookmarkStart w:id="43" w:name="_Toc94000539"/>
      <w:bookmarkStart w:id="44" w:name="_Toc94000787"/>
      <w:bookmarkStart w:id="45" w:name="_Toc94000899"/>
      <w:bookmarkStart w:id="46" w:name="_Toc94002206"/>
      <w:bookmarkStart w:id="47" w:name="_Toc94002296"/>
      <w:bookmarkStart w:id="48" w:name="_Toc94002417"/>
      <w:bookmarkStart w:id="49" w:name="_Toc94065455"/>
      <w:bookmarkStart w:id="50" w:name="_Toc94683331"/>
      <w:bookmarkStart w:id="51" w:name="_Toc95023613"/>
      <w:bookmarkStart w:id="52" w:name="_Toc95033009"/>
      <w:bookmarkStart w:id="53" w:name="_Toc95033140"/>
      <w:bookmarkStart w:id="54" w:name="_Toc95023621"/>
      <w:bookmarkStart w:id="55" w:name="_Toc95033014"/>
      <w:bookmarkStart w:id="56" w:name="_Toc95033145"/>
      <w:bookmarkStart w:id="57" w:name="_Toc95023622"/>
      <w:bookmarkStart w:id="58" w:name="_Toc95033015"/>
      <w:bookmarkStart w:id="59" w:name="_Toc95033146"/>
      <w:bookmarkStart w:id="60" w:name="_Toc94683343"/>
      <w:bookmarkStart w:id="61" w:name="_Toc94683346"/>
      <w:bookmarkStart w:id="62" w:name="_Toc94683347"/>
      <w:bookmarkStart w:id="63" w:name="_Toc94683348"/>
      <w:bookmarkStart w:id="64" w:name="_Toc94683349"/>
      <w:bookmarkStart w:id="65" w:name="_Toc94683356"/>
      <w:bookmarkStart w:id="66" w:name="_Toc94683360"/>
      <w:bookmarkStart w:id="67" w:name="_Toc94683362"/>
      <w:bookmarkStart w:id="68" w:name="_Toc94683363"/>
      <w:bookmarkStart w:id="69" w:name="_Toc94683370"/>
      <w:bookmarkStart w:id="70" w:name="_Toc94002308"/>
      <w:bookmarkStart w:id="71" w:name="_Toc94002429"/>
      <w:bookmarkStart w:id="72" w:name="_Toc94065467"/>
      <w:bookmarkStart w:id="73" w:name="_Toc95023631"/>
      <w:bookmarkStart w:id="74" w:name="_Toc95033024"/>
      <w:bookmarkStart w:id="75" w:name="_Toc95033155"/>
      <w:bookmarkStart w:id="76" w:name="_Toc95023638"/>
      <w:bookmarkStart w:id="77" w:name="_Toc95033031"/>
      <w:bookmarkStart w:id="78" w:name="_Toc95033162"/>
      <w:bookmarkStart w:id="79" w:name="_Toc95023644"/>
      <w:bookmarkStart w:id="80" w:name="_Toc95033037"/>
      <w:bookmarkStart w:id="81" w:name="_Toc95033168"/>
      <w:bookmarkStart w:id="82" w:name="_Toc95023677"/>
      <w:bookmarkStart w:id="83" w:name="_Toc95033070"/>
      <w:bookmarkStart w:id="84" w:name="_Toc95033201"/>
      <w:bookmarkEnd w:id="1"/>
      <w:bookmarkEnd w:id="2"/>
      <w:bookmarkEnd w:id="3"/>
      <w:bookmarkEnd w:id="4"/>
      <w:bookmarkEnd w:id="9"/>
      <w:bookmarkEnd w:id="10"/>
      <w:bookmarkEnd w:id="11"/>
      <w:bookmarkEnd w:id="12"/>
      <w:bookmarkEnd w:id="1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C198E" w:rsidRPr="00C84575" w:rsidRDefault="00AC198E" w:rsidP="00AC198E">
      <w:pPr>
        <w:pStyle w:val="BodyText"/>
        <w:rPr>
          <w:rFonts w:ascii="Arial" w:hAnsi="Arial" w:cs="Arial"/>
        </w:rPr>
      </w:pPr>
    </w:p>
    <w:p w:rsidR="00AC198E" w:rsidRPr="00C84575" w:rsidRDefault="00AC198E" w:rsidP="00AC198E">
      <w:pPr>
        <w:pStyle w:val="Heading2"/>
        <w:rPr>
          <w:rFonts w:ascii="Arial" w:hAnsi="Arial" w:cs="Arial"/>
        </w:rPr>
      </w:pPr>
      <w:bookmarkStart w:id="85" w:name="_Toc252442506"/>
      <w:bookmarkStart w:id="86" w:name="_Toc320001343"/>
      <w:r w:rsidRPr="00C84575">
        <w:rPr>
          <w:rFonts w:ascii="Arial" w:hAnsi="Arial" w:cs="Arial"/>
        </w:rPr>
        <w:t>Checklist for the Completed Case</w:t>
      </w:r>
      <w:bookmarkEnd w:id="85"/>
      <w:bookmarkEnd w:id="86"/>
      <w:r w:rsidRPr="00C84575">
        <w:rPr>
          <w:rFonts w:ascii="Arial" w:hAnsi="Arial" w:cs="Arial"/>
        </w:rPr>
        <w:t xml:space="preserve"> </w:t>
      </w:r>
    </w:p>
    <w:p w:rsidR="00AC198E" w:rsidRPr="00C84575" w:rsidRDefault="00AC198E" w:rsidP="00AC198E">
      <w:pPr>
        <w:rPr>
          <w:rFonts w:ascii="Arial" w:hAnsi="Arial" w:cs="Arial"/>
          <w:sz w:val="22"/>
          <w:szCs w:val="22"/>
        </w:rPr>
      </w:pPr>
    </w:p>
    <w:p w:rsidR="00AC198E" w:rsidRPr="00C84575" w:rsidRDefault="00AC198E" w:rsidP="00AC198E">
      <w:pPr>
        <w:pStyle w:val="ListParagraph"/>
        <w:numPr>
          <w:ilvl w:val="0"/>
          <w:numId w:val="41"/>
        </w:numPr>
        <w:rPr>
          <w:sz w:val="22"/>
          <w:szCs w:val="22"/>
        </w:rPr>
      </w:pPr>
      <w:r w:rsidRPr="00C84575">
        <w:rPr>
          <w:sz w:val="22"/>
          <w:szCs w:val="22"/>
        </w:rPr>
        <w:t>Has the case clearly defined what the case is about, the purpose for the proposed solution, what business problems the proposed solution attempts to solve, and the scope of the proposal?</w:t>
      </w:r>
    </w:p>
    <w:p w:rsidR="00AC198E" w:rsidRPr="00C84575" w:rsidRDefault="00AC198E" w:rsidP="00AC198E">
      <w:pPr>
        <w:pStyle w:val="ListParagraph"/>
        <w:numPr>
          <w:ilvl w:val="0"/>
          <w:numId w:val="41"/>
        </w:numPr>
        <w:rPr>
          <w:sz w:val="22"/>
          <w:szCs w:val="22"/>
        </w:rPr>
      </w:pPr>
      <w:r w:rsidRPr="00C84575">
        <w:rPr>
          <w:sz w:val="22"/>
          <w:szCs w:val="22"/>
        </w:rPr>
        <w:t>Are the assumptions and methods for assessing the proposal’s impacts clearly defined, understandable, and acceptable?  Do not forget risk impacts!</w:t>
      </w:r>
    </w:p>
    <w:p w:rsidR="00AC198E" w:rsidRPr="00C84575" w:rsidRDefault="00AC198E" w:rsidP="00AC198E">
      <w:pPr>
        <w:pStyle w:val="ListParagraph"/>
        <w:numPr>
          <w:ilvl w:val="0"/>
          <w:numId w:val="41"/>
        </w:numPr>
        <w:rPr>
          <w:sz w:val="22"/>
          <w:szCs w:val="22"/>
        </w:rPr>
      </w:pPr>
      <w:r w:rsidRPr="00C84575">
        <w:rPr>
          <w:sz w:val="22"/>
          <w:szCs w:val="22"/>
        </w:rPr>
        <w:t>Does the business case include the non-financial costs and benefits?</w:t>
      </w:r>
    </w:p>
    <w:p w:rsidR="00AC198E" w:rsidRPr="00C84575" w:rsidRDefault="00AC198E" w:rsidP="00AC198E">
      <w:pPr>
        <w:pStyle w:val="ListParagraph"/>
        <w:numPr>
          <w:ilvl w:val="0"/>
          <w:numId w:val="41"/>
        </w:numPr>
        <w:rPr>
          <w:sz w:val="22"/>
          <w:szCs w:val="22"/>
        </w:rPr>
      </w:pPr>
      <w:r w:rsidRPr="00C84575">
        <w:rPr>
          <w:sz w:val="22"/>
          <w:szCs w:val="22"/>
        </w:rPr>
        <w:t>Are the factors critical to the success of the proposal clearly defined?</w:t>
      </w:r>
    </w:p>
    <w:p w:rsidR="00720DE9" w:rsidRPr="00C84575" w:rsidRDefault="00AC198E" w:rsidP="00AC198E">
      <w:pPr>
        <w:pStyle w:val="ListParagraph"/>
        <w:numPr>
          <w:ilvl w:val="0"/>
          <w:numId w:val="41"/>
        </w:numPr>
        <w:rPr>
          <w:sz w:val="22"/>
          <w:szCs w:val="22"/>
        </w:rPr>
      </w:pPr>
      <w:r w:rsidRPr="00C84575">
        <w:rPr>
          <w:sz w:val="22"/>
          <w:szCs w:val="22"/>
        </w:rPr>
        <w:t xml:space="preserve">Are there critical success factors that can be managed? </w:t>
      </w:r>
    </w:p>
    <w:p w:rsidR="00720DE9" w:rsidRPr="00C84575" w:rsidRDefault="00720DE9" w:rsidP="00AC198E">
      <w:pPr>
        <w:pStyle w:val="ListParagraph"/>
        <w:numPr>
          <w:ilvl w:val="0"/>
          <w:numId w:val="41"/>
        </w:numPr>
        <w:rPr>
          <w:sz w:val="22"/>
          <w:szCs w:val="22"/>
        </w:rPr>
      </w:pPr>
      <w:r w:rsidRPr="00C84575">
        <w:rPr>
          <w:sz w:val="22"/>
          <w:szCs w:val="22"/>
        </w:rPr>
        <w:t>Have the risks been rated according to probability and impact?</w:t>
      </w:r>
    </w:p>
    <w:p w:rsidR="00AC198E" w:rsidRPr="00C84575" w:rsidRDefault="00AC198E" w:rsidP="00AC198E">
      <w:pPr>
        <w:pStyle w:val="ListParagraph"/>
        <w:numPr>
          <w:ilvl w:val="0"/>
          <w:numId w:val="41"/>
        </w:numPr>
        <w:rPr>
          <w:sz w:val="22"/>
          <w:szCs w:val="22"/>
        </w:rPr>
      </w:pPr>
      <w:r w:rsidRPr="00C84575">
        <w:rPr>
          <w:sz w:val="22"/>
          <w:szCs w:val="22"/>
        </w:rPr>
        <w:t>Are recommendations and conclusions based on a clear comparison of alternatives in terms of contributions to business objectives, problems solved, financial outcomes, and risks?</w:t>
      </w:r>
    </w:p>
    <w:p w:rsidR="00AC198E" w:rsidRPr="00C84575" w:rsidRDefault="00AC198E" w:rsidP="00AC198E">
      <w:pPr>
        <w:pStyle w:val="ListParagraph"/>
        <w:numPr>
          <w:ilvl w:val="0"/>
          <w:numId w:val="41"/>
        </w:numPr>
        <w:rPr>
          <w:sz w:val="22"/>
          <w:szCs w:val="22"/>
        </w:rPr>
      </w:pPr>
      <w:r w:rsidRPr="00C84575">
        <w:rPr>
          <w:sz w:val="22"/>
          <w:szCs w:val="22"/>
        </w:rPr>
        <w:t>Does the case clearly identify the estimated timeframes, costs, and implementation strategy required to successfully deliver the recommended solution?</w:t>
      </w:r>
    </w:p>
    <w:p w:rsidR="00AC198E" w:rsidRPr="00C84575" w:rsidRDefault="00AC198E" w:rsidP="00AC198E">
      <w:pPr>
        <w:pStyle w:val="ListParagraph"/>
        <w:numPr>
          <w:ilvl w:val="0"/>
          <w:numId w:val="41"/>
        </w:numPr>
        <w:rPr>
          <w:sz w:val="22"/>
          <w:szCs w:val="22"/>
        </w:rPr>
      </w:pPr>
      <w:r w:rsidRPr="00C84575">
        <w:rPr>
          <w:sz w:val="22"/>
          <w:szCs w:val="22"/>
        </w:rPr>
        <w:t>Does the case clearly express t</w:t>
      </w:r>
      <w:r w:rsidR="00720DE9" w:rsidRPr="00C84575">
        <w:rPr>
          <w:sz w:val="22"/>
          <w:szCs w:val="22"/>
        </w:rPr>
        <w:t xml:space="preserve">he </w:t>
      </w:r>
      <w:r w:rsidRPr="00C84575">
        <w:rPr>
          <w:sz w:val="22"/>
          <w:szCs w:val="22"/>
        </w:rPr>
        <w:t>consequences of failure to act on the recommended alternative?</w:t>
      </w:r>
    </w:p>
    <w:p w:rsidR="00AC198E" w:rsidRPr="00C84575" w:rsidRDefault="00AC198E" w:rsidP="00AC198E">
      <w:pPr>
        <w:pStyle w:val="BodyText"/>
        <w:rPr>
          <w:rFonts w:ascii="Arial" w:hAnsi="Arial" w:cs="Arial"/>
        </w:rPr>
      </w:pPr>
    </w:p>
    <w:p w:rsidR="00A17B6F" w:rsidRPr="00C84575" w:rsidRDefault="00981296" w:rsidP="00A17B6F">
      <w:pPr>
        <w:pStyle w:val="Appendix"/>
        <w:rPr>
          <w:rFonts w:ascii="Arial" w:hAnsi="Arial" w:cs="Arial"/>
        </w:rPr>
      </w:pPr>
      <w:bookmarkStart w:id="87" w:name="_Toc104351547"/>
      <w:bookmarkStart w:id="88" w:name="_Toc104351552"/>
      <w:bookmarkStart w:id="89" w:name="_Toc104351553"/>
      <w:bookmarkStart w:id="90" w:name="_Toc104351554"/>
      <w:bookmarkStart w:id="91" w:name="_Toc104351584"/>
      <w:bookmarkStart w:id="92" w:name="_Toc104351624"/>
      <w:bookmarkStart w:id="93" w:name="_Toc104351625"/>
      <w:bookmarkStart w:id="94" w:name="_Toc104351636"/>
      <w:bookmarkStart w:id="95" w:name="_Toc104351660"/>
      <w:bookmarkStart w:id="96" w:name="_Toc104351663"/>
      <w:bookmarkStart w:id="97" w:name="_Toc104351665"/>
      <w:bookmarkStart w:id="98" w:name="_Toc104351690"/>
      <w:bookmarkStart w:id="99" w:name="_Toc104351702"/>
      <w:bookmarkStart w:id="100" w:name="_Toc104351703"/>
      <w:bookmarkStart w:id="101" w:name="_Toc104351748"/>
      <w:bookmarkStart w:id="102" w:name="_Toc104351750"/>
      <w:bookmarkStart w:id="103" w:name="_Toc104351761"/>
      <w:bookmarkStart w:id="104" w:name="_Toc104351763"/>
      <w:bookmarkStart w:id="105" w:name="_Toc104351787"/>
      <w:bookmarkStart w:id="106" w:name="_Toc104351788"/>
      <w:bookmarkStart w:id="107" w:name="_Toc104351810"/>
      <w:bookmarkStart w:id="108" w:name="_Toc104351812"/>
      <w:bookmarkStart w:id="109" w:name="_Toc104351813"/>
      <w:bookmarkStart w:id="110" w:name="_Toc104351814"/>
      <w:bookmarkStart w:id="111" w:name="_Toc10607953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84575">
        <w:rPr>
          <w:rFonts w:ascii="Arial" w:hAnsi="Arial" w:cs="Arial"/>
        </w:rPr>
        <w:br w:type="page"/>
      </w:r>
      <w:bookmarkStart w:id="112" w:name="_Toc136837066"/>
      <w:bookmarkStart w:id="113" w:name="_Toc320001344"/>
      <w:bookmarkStart w:id="114" w:name="_Toc107027580"/>
      <w:bookmarkStart w:id="115" w:name="_Toc107027790"/>
      <w:r w:rsidR="00BC68E3" w:rsidRPr="00C84575">
        <w:rPr>
          <w:rFonts w:ascii="Arial" w:hAnsi="Arial" w:cs="Arial"/>
        </w:rPr>
        <w:lastRenderedPageBreak/>
        <w:t xml:space="preserve">Appendix A: </w:t>
      </w:r>
      <w:r w:rsidR="00F210D2" w:rsidRPr="00C84575">
        <w:rPr>
          <w:rFonts w:ascii="Arial" w:hAnsi="Arial" w:cs="Arial"/>
        </w:rPr>
        <w:fldChar w:fldCharType="begin"/>
      </w:r>
      <w:r w:rsidR="00F210D2" w:rsidRPr="00C84575">
        <w:rPr>
          <w:rFonts w:ascii="Arial" w:hAnsi="Arial" w:cs="Arial"/>
        </w:rPr>
        <w:instrText xml:space="preserve"> DOCPROPERTY  Title  \* MERGEFORMAT </w:instrText>
      </w:r>
      <w:r w:rsidR="00F210D2" w:rsidRPr="00C84575">
        <w:rPr>
          <w:rFonts w:ascii="Arial" w:hAnsi="Arial" w:cs="Arial"/>
        </w:rPr>
        <w:fldChar w:fldCharType="separate"/>
      </w:r>
      <w:r w:rsidR="00056927" w:rsidRPr="00C84575">
        <w:rPr>
          <w:rFonts w:ascii="Arial" w:hAnsi="Arial" w:cs="Arial"/>
        </w:rPr>
        <w:t>Business Case</w:t>
      </w:r>
      <w:r w:rsidR="00F210D2" w:rsidRPr="00C84575">
        <w:rPr>
          <w:rFonts w:ascii="Arial" w:hAnsi="Arial" w:cs="Arial"/>
        </w:rPr>
        <w:fldChar w:fldCharType="end"/>
      </w:r>
      <w:r w:rsidR="00A17B6F" w:rsidRPr="00C84575">
        <w:rPr>
          <w:rFonts w:ascii="Arial" w:hAnsi="Arial" w:cs="Arial"/>
        </w:rPr>
        <w:t xml:space="preserve"> Approval</w:t>
      </w:r>
      <w:bookmarkEnd w:id="112"/>
      <w:bookmarkEnd w:id="113"/>
    </w:p>
    <w:p w:rsidR="00A17B6F" w:rsidRPr="00C84575" w:rsidRDefault="00A17B6F" w:rsidP="00A17B6F">
      <w:pPr>
        <w:rPr>
          <w:rFonts w:ascii="Arial" w:hAnsi="Arial" w:cs="Arial"/>
        </w:rPr>
      </w:pPr>
      <w:r w:rsidRPr="00C84575">
        <w:rPr>
          <w:rFonts w:ascii="Arial" w:hAnsi="Arial" w:cs="Arial"/>
        </w:rPr>
        <w:t xml:space="preserve">The undersigned acknowledge they have reviewed the </w:t>
      </w:r>
      <w:r w:rsidRPr="00C84575">
        <w:rPr>
          <w:rFonts w:ascii="Arial" w:hAnsi="Arial" w:cs="Arial"/>
          <w:i/>
          <w:color w:val="0000FF"/>
        </w:rPr>
        <w:fldChar w:fldCharType="begin"/>
      </w:r>
      <w:r w:rsidRPr="00C84575">
        <w:rPr>
          <w:rFonts w:ascii="Arial" w:hAnsi="Arial" w:cs="Arial"/>
          <w:i/>
          <w:color w:val="0000FF"/>
        </w:rPr>
        <w:instrText xml:space="preserve"> DOCPROPERTY  Subject  \* MERGEFORMAT </w:instrText>
      </w:r>
      <w:r w:rsidRPr="00C84575">
        <w:rPr>
          <w:rFonts w:ascii="Arial" w:hAnsi="Arial" w:cs="Arial"/>
          <w:i/>
          <w:color w:val="0000FF"/>
        </w:rPr>
        <w:fldChar w:fldCharType="separate"/>
      </w:r>
      <w:r w:rsidR="00056927" w:rsidRPr="00C84575">
        <w:rPr>
          <w:rFonts w:ascii="Arial" w:hAnsi="Arial" w:cs="Arial"/>
          <w:i/>
          <w:color w:val="0000FF"/>
        </w:rPr>
        <w:t>&lt;Project Name&gt;</w:t>
      </w:r>
      <w:r w:rsidRPr="00C84575">
        <w:rPr>
          <w:rFonts w:ascii="Arial" w:hAnsi="Arial" w:cs="Arial"/>
          <w:i/>
          <w:color w:val="0000FF"/>
        </w:rPr>
        <w:fldChar w:fldCharType="end"/>
      </w:r>
      <w:r w:rsidRPr="00C84575">
        <w:rPr>
          <w:rFonts w:ascii="Arial" w:hAnsi="Arial" w:cs="Arial"/>
        </w:rPr>
        <w:t xml:space="preserve"> </w:t>
      </w:r>
      <w:r w:rsidR="00F210D2" w:rsidRPr="00C84575">
        <w:rPr>
          <w:rFonts w:ascii="Arial" w:hAnsi="Arial" w:cs="Arial"/>
          <w:b/>
        </w:rPr>
        <w:fldChar w:fldCharType="begin"/>
      </w:r>
      <w:r w:rsidR="00F210D2" w:rsidRPr="00C84575">
        <w:rPr>
          <w:rFonts w:ascii="Arial" w:hAnsi="Arial" w:cs="Arial"/>
          <w:b/>
        </w:rPr>
        <w:instrText xml:space="preserve"> DOCPROPERTY  Title  \* MERGEFORMAT </w:instrText>
      </w:r>
      <w:r w:rsidR="00F210D2" w:rsidRPr="00C84575">
        <w:rPr>
          <w:rFonts w:ascii="Arial" w:hAnsi="Arial" w:cs="Arial"/>
          <w:b/>
        </w:rPr>
        <w:fldChar w:fldCharType="separate"/>
      </w:r>
      <w:r w:rsidR="00056927" w:rsidRPr="00C84575">
        <w:rPr>
          <w:rFonts w:ascii="Arial" w:hAnsi="Arial" w:cs="Arial"/>
          <w:b/>
        </w:rPr>
        <w:t>Business Case</w:t>
      </w:r>
      <w:r w:rsidR="00F210D2" w:rsidRPr="00C84575">
        <w:rPr>
          <w:rFonts w:ascii="Arial" w:hAnsi="Arial" w:cs="Arial"/>
          <w:b/>
        </w:rPr>
        <w:fldChar w:fldCharType="end"/>
      </w:r>
      <w:r w:rsidRPr="00C84575">
        <w:rPr>
          <w:rFonts w:ascii="Arial" w:hAnsi="Arial" w:cs="Arial"/>
        </w:rPr>
        <w:t xml:space="preserve"> and agree with the approach it presents. Changes to this </w:t>
      </w:r>
      <w:r w:rsidR="00F210D2" w:rsidRPr="00C84575">
        <w:rPr>
          <w:rFonts w:ascii="Arial" w:hAnsi="Arial" w:cs="Arial"/>
          <w:b/>
        </w:rPr>
        <w:fldChar w:fldCharType="begin"/>
      </w:r>
      <w:r w:rsidR="00F210D2" w:rsidRPr="00C84575">
        <w:rPr>
          <w:rFonts w:ascii="Arial" w:hAnsi="Arial" w:cs="Arial"/>
          <w:b/>
        </w:rPr>
        <w:instrText xml:space="preserve"> DOCPROPERTY  Title  \* MERGEFORMAT </w:instrText>
      </w:r>
      <w:r w:rsidR="00F210D2" w:rsidRPr="00C84575">
        <w:rPr>
          <w:rFonts w:ascii="Arial" w:hAnsi="Arial" w:cs="Arial"/>
          <w:b/>
        </w:rPr>
        <w:fldChar w:fldCharType="separate"/>
      </w:r>
      <w:r w:rsidR="00056927" w:rsidRPr="00C84575">
        <w:rPr>
          <w:rFonts w:ascii="Arial" w:hAnsi="Arial" w:cs="Arial"/>
          <w:b/>
        </w:rPr>
        <w:t>Business Case</w:t>
      </w:r>
      <w:r w:rsidR="00F210D2" w:rsidRPr="00C84575">
        <w:rPr>
          <w:rFonts w:ascii="Arial" w:hAnsi="Arial" w:cs="Arial"/>
          <w:b/>
        </w:rPr>
        <w:fldChar w:fldCharType="end"/>
      </w:r>
      <w:r w:rsidRPr="00C84575">
        <w:rPr>
          <w:rFonts w:ascii="Arial" w:hAnsi="Arial" w:cs="Arial"/>
        </w:rPr>
        <w:t xml:space="preserve"> will be coordinated with and approved by the undersigned or their designated representatives.</w:t>
      </w:r>
    </w:p>
    <w:p w:rsidR="00A17B6F" w:rsidRPr="00C84575" w:rsidRDefault="00A17B6F" w:rsidP="00A17B6F">
      <w:pPr>
        <w:pStyle w:val="InfoBlue"/>
        <w:rPr>
          <w:rFonts w:ascii="Arial" w:hAnsi="Arial" w:cs="Arial"/>
        </w:rPr>
      </w:pPr>
      <w:r w:rsidRPr="00C84575">
        <w:rPr>
          <w:rFonts w:ascii="Arial" w:hAnsi="Arial" w:cs="Arial"/>
        </w:rPr>
        <w:t xml:space="preserve">[List the individuals whose signatures are desired.  Examples of such individuals are Business </w:t>
      </w:r>
      <w:r w:rsidR="007C3BC6" w:rsidRPr="00C84575">
        <w:rPr>
          <w:rFonts w:ascii="Arial" w:hAnsi="Arial" w:cs="Arial"/>
        </w:rPr>
        <w:t>Sponsor</w:t>
      </w:r>
      <w:r w:rsidRPr="00C84575">
        <w:rPr>
          <w:rFonts w:ascii="Arial" w:hAnsi="Arial" w:cs="Arial"/>
        </w:rPr>
        <w:t xml:space="preserve">, </w:t>
      </w:r>
      <w:r w:rsidR="00BC68E3" w:rsidRPr="00C84575">
        <w:rPr>
          <w:rFonts w:ascii="Arial" w:hAnsi="Arial" w:cs="Arial"/>
        </w:rPr>
        <w:t xml:space="preserve">Implementation </w:t>
      </w:r>
      <w:r w:rsidR="007C3BC6" w:rsidRPr="00C84575">
        <w:rPr>
          <w:rFonts w:ascii="Arial" w:hAnsi="Arial" w:cs="Arial"/>
        </w:rPr>
        <w:t xml:space="preserve">Project </w:t>
      </w:r>
      <w:r w:rsidRPr="00C84575">
        <w:rPr>
          <w:rFonts w:ascii="Arial" w:hAnsi="Arial" w:cs="Arial"/>
        </w:rPr>
        <w:t xml:space="preserve">Manager or </w:t>
      </w:r>
      <w:r w:rsidR="007C3BC6" w:rsidRPr="00C84575">
        <w:rPr>
          <w:rFonts w:ascii="Arial" w:hAnsi="Arial" w:cs="Arial"/>
        </w:rPr>
        <w:t>Chief Executive</w:t>
      </w:r>
      <w:r w:rsidRPr="00C84575">
        <w:rPr>
          <w:rFonts w:ascii="Arial" w:hAnsi="Arial" w:cs="Arial"/>
        </w:rPr>
        <w:t>.  Add additional lines for signature as necessary.]</w:t>
      </w:r>
    </w:p>
    <w:p w:rsidR="00A17B6F" w:rsidRPr="00C84575"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Signature:</w:t>
            </w:r>
          </w:p>
        </w:tc>
        <w:tc>
          <w:tcPr>
            <w:tcW w:w="4505" w:type="dxa"/>
            <w:tcBorders>
              <w:top w:val="nil"/>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ind w:left="0"/>
              <w:jc w:val="left"/>
              <w:rPr>
                <w:rFonts w:ascii="Arial" w:hAnsi="Arial" w:cs="Arial"/>
              </w:rPr>
            </w:pPr>
            <w:r w:rsidRPr="00C84575">
              <w:rPr>
                <w:rFonts w:ascii="Arial" w:hAnsi="Arial" w:cs="Arial"/>
              </w:rPr>
              <w:t>Date:</w:t>
            </w:r>
          </w:p>
        </w:tc>
        <w:tc>
          <w:tcPr>
            <w:tcW w:w="1800" w:type="dxa"/>
            <w:tcBorders>
              <w:top w:val="nil"/>
              <w:left w:val="nil"/>
              <w:bottom w:val="single" w:sz="4" w:space="0" w:color="auto"/>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Print Name: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single" w:sz="4" w:space="0" w:color="auto"/>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Title: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Role: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bl>
    <w:p w:rsidR="00A17B6F" w:rsidRPr="00C84575"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Signature:</w:t>
            </w:r>
          </w:p>
        </w:tc>
        <w:tc>
          <w:tcPr>
            <w:tcW w:w="4505" w:type="dxa"/>
            <w:tcBorders>
              <w:top w:val="nil"/>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ind w:left="0"/>
              <w:jc w:val="left"/>
              <w:rPr>
                <w:rFonts w:ascii="Arial" w:hAnsi="Arial" w:cs="Arial"/>
              </w:rPr>
            </w:pPr>
            <w:r w:rsidRPr="00C84575">
              <w:rPr>
                <w:rFonts w:ascii="Arial" w:hAnsi="Arial" w:cs="Arial"/>
              </w:rPr>
              <w:t>Date:</w:t>
            </w:r>
          </w:p>
        </w:tc>
        <w:tc>
          <w:tcPr>
            <w:tcW w:w="1800" w:type="dxa"/>
            <w:tcBorders>
              <w:top w:val="nil"/>
              <w:left w:val="nil"/>
              <w:bottom w:val="single" w:sz="4" w:space="0" w:color="auto"/>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Print Name: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single" w:sz="4" w:space="0" w:color="auto"/>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Title: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Role: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bl>
    <w:p w:rsidR="00A17B6F" w:rsidRPr="00C84575"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Signature:</w:t>
            </w:r>
          </w:p>
        </w:tc>
        <w:tc>
          <w:tcPr>
            <w:tcW w:w="4505" w:type="dxa"/>
            <w:tcBorders>
              <w:top w:val="nil"/>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ind w:left="0"/>
              <w:jc w:val="left"/>
              <w:rPr>
                <w:rFonts w:ascii="Arial" w:hAnsi="Arial" w:cs="Arial"/>
              </w:rPr>
            </w:pPr>
            <w:r w:rsidRPr="00C84575">
              <w:rPr>
                <w:rFonts w:ascii="Arial" w:hAnsi="Arial" w:cs="Arial"/>
              </w:rPr>
              <w:t>Date:</w:t>
            </w:r>
          </w:p>
        </w:tc>
        <w:tc>
          <w:tcPr>
            <w:tcW w:w="1800" w:type="dxa"/>
            <w:tcBorders>
              <w:top w:val="nil"/>
              <w:left w:val="nil"/>
              <w:bottom w:val="single" w:sz="4" w:space="0" w:color="auto"/>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Print Name: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single" w:sz="4" w:space="0" w:color="auto"/>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Title: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r w:rsidR="00A17B6F" w:rsidRPr="00C84575" w:rsidTr="004E0AD2">
        <w:tc>
          <w:tcPr>
            <w:tcW w:w="1615" w:type="dxa"/>
            <w:tcBorders>
              <w:top w:val="nil"/>
              <w:left w:val="nil"/>
              <w:bottom w:val="nil"/>
              <w:right w:val="nil"/>
            </w:tcBorders>
          </w:tcPr>
          <w:p w:rsidR="00A17B6F" w:rsidRPr="00C84575" w:rsidRDefault="00A17B6F" w:rsidP="004E0AD2">
            <w:pPr>
              <w:spacing w:before="20" w:after="20"/>
              <w:ind w:left="0"/>
              <w:rPr>
                <w:rFonts w:ascii="Arial" w:hAnsi="Arial" w:cs="Arial"/>
              </w:rPr>
            </w:pPr>
            <w:r w:rsidRPr="00C84575">
              <w:rPr>
                <w:rFonts w:ascii="Arial" w:hAnsi="Arial" w:cs="Arial"/>
              </w:rPr>
              <w:t>Role:</w:t>
            </w:r>
          </w:p>
        </w:tc>
        <w:tc>
          <w:tcPr>
            <w:tcW w:w="4505" w:type="dxa"/>
            <w:tcBorders>
              <w:left w:val="nil"/>
              <w:right w:val="nil"/>
            </w:tcBorders>
          </w:tcPr>
          <w:p w:rsidR="00A17B6F" w:rsidRPr="00C84575" w:rsidRDefault="00A17B6F" w:rsidP="004E0AD2">
            <w:pPr>
              <w:rPr>
                <w:rFonts w:ascii="Arial" w:hAnsi="Arial" w:cs="Arial"/>
              </w:rPr>
            </w:pPr>
          </w:p>
        </w:tc>
        <w:tc>
          <w:tcPr>
            <w:tcW w:w="900" w:type="dxa"/>
            <w:tcBorders>
              <w:top w:val="nil"/>
              <w:left w:val="nil"/>
              <w:bottom w:val="nil"/>
              <w:right w:val="nil"/>
            </w:tcBorders>
          </w:tcPr>
          <w:p w:rsidR="00A17B6F" w:rsidRPr="00C84575" w:rsidRDefault="00A17B6F" w:rsidP="004E0AD2">
            <w:pPr>
              <w:rPr>
                <w:rFonts w:ascii="Arial" w:hAnsi="Arial" w:cs="Arial"/>
              </w:rPr>
            </w:pPr>
          </w:p>
        </w:tc>
        <w:tc>
          <w:tcPr>
            <w:tcW w:w="1800" w:type="dxa"/>
            <w:tcBorders>
              <w:top w:val="nil"/>
              <w:left w:val="nil"/>
              <w:bottom w:val="nil"/>
              <w:right w:val="nil"/>
            </w:tcBorders>
          </w:tcPr>
          <w:p w:rsidR="00A17B6F" w:rsidRPr="00C84575" w:rsidRDefault="00A17B6F" w:rsidP="004E0AD2">
            <w:pPr>
              <w:rPr>
                <w:rFonts w:ascii="Arial" w:hAnsi="Arial" w:cs="Arial"/>
              </w:rPr>
            </w:pPr>
          </w:p>
        </w:tc>
      </w:tr>
    </w:tbl>
    <w:p w:rsidR="00A17B6F" w:rsidRPr="00C84575" w:rsidRDefault="00A17B6F" w:rsidP="00A17B6F">
      <w:pPr>
        <w:pStyle w:val="BodyText"/>
        <w:rPr>
          <w:rFonts w:ascii="Arial" w:hAnsi="Arial" w:cs="Arial"/>
        </w:rPr>
      </w:pPr>
    </w:p>
    <w:p w:rsidR="00CE1974" w:rsidRPr="00C84575" w:rsidRDefault="00A17B6F">
      <w:pPr>
        <w:pStyle w:val="Appendix"/>
        <w:rPr>
          <w:rFonts w:ascii="Arial" w:hAnsi="Arial" w:cs="Arial"/>
        </w:rPr>
      </w:pPr>
      <w:r w:rsidRPr="00C84575">
        <w:rPr>
          <w:rFonts w:ascii="Arial" w:hAnsi="Arial" w:cs="Arial"/>
        </w:rPr>
        <w:br w:type="page"/>
      </w:r>
      <w:bookmarkStart w:id="116" w:name="_Toc320001345"/>
      <w:r w:rsidR="00981296" w:rsidRPr="00C84575">
        <w:rPr>
          <w:rFonts w:ascii="Arial" w:hAnsi="Arial" w:cs="Arial"/>
        </w:rPr>
        <w:lastRenderedPageBreak/>
        <w:t xml:space="preserve">APPENDIX </w:t>
      </w:r>
      <w:r w:rsidRPr="00C84575">
        <w:rPr>
          <w:rFonts w:ascii="Arial" w:hAnsi="Arial" w:cs="Arial"/>
        </w:rPr>
        <w:t>B</w:t>
      </w:r>
      <w:r w:rsidR="00981296" w:rsidRPr="00C84575">
        <w:rPr>
          <w:rFonts w:ascii="Arial" w:hAnsi="Arial" w:cs="Arial"/>
        </w:rPr>
        <w:t xml:space="preserve">: </w:t>
      </w:r>
      <w:r w:rsidR="004D0F3A" w:rsidRPr="00C84575">
        <w:rPr>
          <w:rFonts w:ascii="Arial" w:hAnsi="Arial" w:cs="Arial"/>
        </w:rPr>
        <w:t>N</w:t>
      </w:r>
      <w:r w:rsidR="00CE1974" w:rsidRPr="00C84575">
        <w:rPr>
          <w:rFonts w:ascii="Arial" w:hAnsi="Arial" w:cs="Arial"/>
        </w:rPr>
        <w:t>OTE TO THE AUTHOR</w:t>
      </w:r>
      <w:bookmarkEnd w:id="116"/>
    </w:p>
    <w:p w:rsidR="00CE1974" w:rsidRPr="00C84575" w:rsidRDefault="00CE1974" w:rsidP="00CE1974">
      <w:pPr>
        <w:pStyle w:val="Instructions"/>
        <w:rPr>
          <w:rFonts w:ascii="Arial" w:hAnsi="Arial" w:cs="Arial"/>
        </w:rPr>
      </w:pPr>
      <w:r w:rsidRPr="00C84575">
        <w:rPr>
          <w:rFonts w:ascii="Arial" w:hAnsi="Arial" w:cs="Arial"/>
        </w:rPr>
        <w:t xml:space="preserve">[This document is a template of a </w:t>
      </w:r>
      <w:r w:rsidRPr="00C84575">
        <w:rPr>
          <w:rFonts w:ascii="Arial" w:hAnsi="Arial" w:cs="Arial"/>
          <w:b/>
        </w:rPr>
        <w:fldChar w:fldCharType="begin"/>
      </w:r>
      <w:r w:rsidRPr="00C84575">
        <w:rPr>
          <w:rFonts w:ascii="Arial" w:hAnsi="Arial" w:cs="Arial"/>
          <w:b/>
        </w:rPr>
        <w:instrText xml:space="preserve"> DOCPROPERTY  Title  \* MERGEFORMAT </w:instrText>
      </w:r>
      <w:r w:rsidRPr="00C84575">
        <w:rPr>
          <w:rFonts w:ascii="Arial" w:hAnsi="Arial" w:cs="Arial"/>
          <w:b/>
        </w:rPr>
        <w:fldChar w:fldCharType="separate"/>
      </w:r>
      <w:r w:rsidRPr="00C84575">
        <w:rPr>
          <w:rFonts w:ascii="Arial" w:hAnsi="Arial" w:cs="Arial"/>
          <w:b/>
        </w:rPr>
        <w:t xml:space="preserve">Business Case </w:t>
      </w:r>
      <w:r w:rsidRPr="00C84575">
        <w:rPr>
          <w:rFonts w:ascii="Arial" w:hAnsi="Arial" w:cs="Arial"/>
          <w:b/>
        </w:rPr>
        <w:fldChar w:fldCharType="end"/>
      </w:r>
      <w:r w:rsidRPr="00C84575">
        <w:rPr>
          <w:rFonts w:ascii="Arial" w:hAnsi="Arial" w:cs="Arial"/>
        </w:rPr>
        <w:t>document for an investment. The template includes instructions to the author, boilerplate text, and fields that should be replaced with the values specific to the business investment.</w:t>
      </w:r>
    </w:p>
    <w:p w:rsidR="00CE1974" w:rsidRPr="00C84575" w:rsidRDefault="00CE1974" w:rsidP="00CE1974">
      <w:pPr>
        <w:pStyle w:val="Instructions"/>
        <w:rPr>
          <w:rFonts w:ascii="Arial" w:hAnsi="Arial" w:cs="Arial"/>
        </w:rPr>
      </w:pPr>
    </w:p>
    <w:p w:rsidR="00CE1974" w:rsidRPr="00C84575" w:rsidRDefault="00CE1974" w:rsidP="00CE1974">
      <w:pPr>
        <w:pStyle w:val="Instructions"/>
        <w:numPr>
          <w:ilvl w:val="0"/>
          <w:numId w:val="21"/>
        </w:numPr>
        <w:rPr>
          <w:rFonts w:ascii="Arial" w:hAnsi="Arial" w:cs="Arial"/>
        </w:rPr>
      </w:pPr>
      <w:r w:rsidRPr="00C84575">
        <w:rPr>
          <w:rFonts w:ascii="Arial" w:hAnsi="Arial" w:cs="Arial"/>
        </w:rPr>
        <w:t>Blue italicized text enclosed in square brackets ([text]) provides instructions to the document author, or describes the intent, assumptions and context for content included in this document.</w:t>
      </w:r>
    </w:p>
    <w:p w:rsidR="00CE1974" w:rsidRPr="00C84575" w:rsidRDefault="00CE1974" w:rsidP="00CE1974">
      <w:pPr>
        <w:pStyle w:val="Instructions"/>
        <w:rPr>
          <w:rFonts w:ascii="Arial" w:hAnsi="Arial" w:cs="Arial"/>
        </w:rPr>
      </w:pPr>
    </w:p>
    <w:p w:rsidR="00CE1974" w:rsidRPr="00C84575" w:rsidRDefault="00CE1974" w:rsidP="00CE1974">
      <w:pPr>
        <w:pStyle w:val="Instructions"/>
        <w:numPr>
          <w:ilvl w:val="0"/>
          <w:numId w:val="21"/>
        </w:numPr>
        <w:rPr>
          <w:rFonts w:ascii="Arial" w:hAnsi="Arial" w:cs="Arial"/>
        </w:rPr>
      </w:pPr>
      <w:r w:rsidRPr="00C84575">
        <w:rPr>
          <w:rFonts w:ascii="Arial" w:hAnsi="Arial" w:cs="Arial"/>
        </w:rPr>
        <w:t>Blue italicized text enclosed in angle brackets (&lt;text&gt;) indicates a field that should be replaced with information specific to a particular project.</w:t>
      </w:r>
    </w:p>
    <w:p w:rsidR="00CE1974" w:rsidRPr="00C84575" w:rsidRDefault="00CE1974" w:rsidP="00CE1974">
      <w:pPr>
        <w:pStyle w:val="Instructions"/>
        <w:rPr>
          <w:rFonts w:ascii="Arial" w:hAnsi="Arial" w:cs="Arial"/>
        </w:rPr>
      </w:pPr>
    </w:p>
    <w:p w:rsidR="00CE1974" w:rsidRPr="00C84575" w:rsidRDefault="00CE1974" w:rsidP="00CE1974">
      <w:pPr>
        <w:pStyle w:val="Instructions"/>
        <w:numPr>
          <w:ilvl w:val="0"/>
          <w:numId w:val="21"/>
        </w:numPr>
        <w:rPr>
          <w:rFonts w:ascii="Arial" w:hAnsi="Arial" w:cs="Arial"/>
        </w:rPr>
      </w:pPr>
      <w:r w:rsidRPr="00C84575">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CE1974" w:rsidRPr="00C84575" w:rsidRDefault="00CE1974" w:rsidP="00CE1974">
      <w:pPr>
        <w:pStyle w:val="Instructions"/>
        <w:rPr>
          <w:rFonts w:ascii="Arial" w:hAnsi="Arial" w:cs="Arial"/>
        </w:rPr>
      </w:pPr>
    </w:p>
    <w:p w:rsidR="00CE1974" w:rsidRPr="00C84575" w:rsidRDefault="00CE1974" w:rsidP="00CE1974">
      <w:pPr>
        <w:pStyle w:val="Instructions"/>
        <w:rPr>
          <w:rFonts w:ascii="Arial" w:hAnsi="Arial" w:cs="Arial"/>
        </w:rPr>
      </w:pPr>
      <w:r w:rsidRPr="00C84575">
        <w:rPr>
          <w:rFonts w:ascii="Arial" w:hAnsi="Arial" w:cs="Arial"/>
        </w:rPr>
        <w:t>When using this template for your investment document, it is recommended that you follow these steps:</w:t>
      </w:r>
    </w:p>
    <w:p w:rsidR="00CE1974" w:rsidRPr="00C84575" w:rsidRDefault="00CE1974" w:rsidP="00CE1974">
      <w:pPr>
        <w:pStyle w:val="Instructions"/>
        <w:numPr>
          <w:ilvl w:val="0"/>
          <w:numId w:val="17"/>
        </w:numPr>
        <w:rPr>
          <w:rFonts w:ascii="Arial" w:hAnsi="Arial" w:cs="Arial"/>
        </w:rPr>
      </w:pPr>
      <w:r w:rsidRPr="00C84575">
        <w:rPr>
          <w:rFonts w:ascii="Arial" w:hAnsi="Arial" w:cs="Arial"/>
        </w:rPr>
        <w:t>Replace all text enclosed in angle brackets (e.g.</w:t>
      </w:r>
      <w:proofErr w:type="gramStart"/>
      <w:r w:rsidRPr="00C84575">
        <w:rPr>
          <w:rFonts w:ascii="Arial" w:hAnsi="Arial" w:cs="Arial"/>
        </w:rPr>
        <w:t>,,</w:t>
      </w:r>
      <w:proofErr w:type="gramEnd"/>
      <w:r w:rsidRPr="00C84575">
        <w:rPr>
          <w:rFonts w:ascii="Arial" w:hAnsi="Arial" w:cs="Arial"/>
        </w:rPr>
        <w:t xml:space="preserve"> &lt;Project Name&gt;) with the correct field values. These angle brackets appear in both the body of the document and in headers and footers.  To customize fields in Microsoft Word (which display a gray background when selected):</w:t>
      </w:r>
    </w:p>
    <w:p w:rsidR="00CE1974" w:rsidRPr="00C84575" w:rsidRDefault="00CE1974" w:rsidP="00CE1974">
      <w:pPr>
        <w:pStyle w:val="InfoBlue"/>
        <w:numPr>
          <w:ilvl w:val="1"/>
          <w:numId w:val="5"/>
        </w:numPr>
        <w:rPr>
          <w:rFonts w:ascii="Arial" w:hAnsi="Arial" w:cs="Arial"/>
        </w:rPr>
      </w:pPr>
      <w:r w:rsidRPr="00C84575">
        <w:rPr>
          <w:rFonts w:ascii="Arial" w:hAnsi="Arial" w:cs="Arial"/>
        </w:rPr>
        <w:t xml:space="preserve">Select File&gt;Properties&gt;Summary and fill in the Title field with the Document Name and the Subject field with the Project Name.  </w:t>
      </w:r>
    </w:p>
    <w:p w:rsidR="00CE1974" w:rsidRPr="00C84575" w:rsidRDefault="00CE1974" w:rsidP="00CE1974">
      <w:pPr>
        <w:pStyle w:val="InfoBlue"/>
        <w:numPr>
          <w:ilvl w:val="1"/>
          <w:numId w:val="5"/>
        </w:numPr>
        <w:rPr>
          <w:rFonts w:ascii="Arial" w:hAnsi="Arial" w:cs="Arial"/>
        </w:rPr>
      </w:pPr>
      <w:r w:rsidRPr="00C84575">
        <w:rPr>
          <w:rFonts w:ascii="Arial" w:hAnsi="Arial" w:cs="Arial"/>
        </w:rPr>
        <w:t xml:space="preserve">Select File&gt;Properties&gt;Custom and fill in the Last Modified, Status, and Version fields with the appropriate information for this document. </w:t>
      </w:r>
    </w:p>
    <w:p w:rsidR="00CE1974" w:rsidRPr="00C84575" w:rsidRDefault="00CE1974" w:rsidP="00CE1974">
      <w:pPr>
        <w:pStyle w:val="InfoBlue"/>
        <w:numPr>
          <w:ilvl w:val="1"/>
          <w:numId w:val="5"/>
        </w:numPr>
        <w:rPr>
          <w:rFonts w:ascii="Arial" w:hAnsi="Arial" w:cs="Arial"/>
        </w:rPr>
      </w:pPr>
      <w:r w:rsidRPr="00C84575">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CE1974" w:rsidRPr="00C84575" w:rsidRDefault="00CE1974" w:rsidP="00CE1974">
      <w:pPr>
        <w:pStyle w:val="InfoBlue"/>
        <w:keepLines/>
        <w:widowControl/>
        <w:numPr>
          <w:ilvl w:val="0"/>
          <w:numId w:val="5"/>
        </w:numPr>
        <w:ind w:left="936" w:hanging="576"/>
        <w:rPr>
          <w:rFonts w:ascii="Arial" w:hAnsi="Arial" w:cs="Arial"/>
        </w:rPr>
      </w:pPr>
      <w:r w:rsidRPr="00C84575">
        <w:rPr>
          <w:rFonts w:ascii="Arial" w:hAnsi="Arial" w:cs="Arial"/>
        </w:rPr>
        <w:t xml:space="preserve">Modify boilerplate text as appropriate to the specific project. </w:t>
      </w:r>
    </w:p>
    <w:p w:rsidR="00CE1974" w:rsidRPr="00C84575" w:rsidRDefault="00CE1974" w:rsidP="00CE1974">
      <w:pPr>
        <w:pStyle w:val="InfoBlue"/>
        <w:keepLines/>
        <w:widowControl/>
        <w:numPr>
          <w:ilvl w:val="0"/>
          <w:numId w:val="5"/>
        </w:numPr>
        <w:rPr>
          <w:rFonts w:ascii="Arial" w:hAnsi="Arial" w:cs="Arial"/>
        </w:rPr>
      </w:pPr>
      <w:r w:rsidRPr="00C84575">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CE1974" w:rsidRPr="00C84575" w:rsidRDefault="00CE1974" w:rsidP="00CE1974">
      <w:pPr>
        <w:pStyle w:val="InfoBlue"/>
        <w:keepLines/>
        <w:widowControl/>
        <w:numPr>
          <w:ilvl w:val="0"/>
          <w:numId w:val="5"/>
        </w:numPr>
        <w:tabs>
          <w:tab w:val="left" w:pos="1080"/>
        </w:tabs>
        <w:rPr>
          <w:rFonts w:ascii="Arial" w:hAnsi="Arial" w:cs="Arial"/>
        </w:rPr>
      </w:pPr>
      <w:r w:rsidRPr="00C84575">
        <w:rPr>
          <w:rFonts w:ascii="Arial" w:hAnsi="Arial" w:cs="Arial"/>
        </w:rPr>
        <w:t>To update the Table of Contents, right-click and select “Update field” and choose the option- “Update entire table”</w:t>
      </w:r>
    </w:p>
    <w:p w:rsidR="00CE1974" w:rsidRPr="00C84575" w:rsidRDefault="00CE1974" w:rsidP="00CE1974">
      <w:pPr>
        <w:pStyle w:val="InfoBlue"/>
        <w:keepLines/>
        <w:widowControl/>
        <w:numPr>
          <w:ilvl w:val="0"/>
          <w:numId w:val="5"/>
        </w:numPr>
        <w:tabs>
          <w:tab w:val="left" w:pos="1080"/>
        </w:tabs>
        <w:rPr>
          <w:rFonts w:ascii="Arial" w:hAnsi="Arial" w:cs="Arial"/>
        </w:rPr>
      </w:pPr>
      <w:r w:rsidRPr="00C84575">
        <w:rPr>
          <w:rFonts w:ascii="Arial" w:hAnsi="Arial" w:cs="Arial"/>
        </w:rPr>
        <w:t>Before submission of the first draft of this document, delete this “Notes to the Author” page and all instructions to the author, which appear throughout the document as blue italicized text enclosed in square brackets.]</w:t>
      </w:r>
    </w:p>
    <w:p w:rsidR="00CE1974" w:rsidRPr="00C84575" w:rsidRDefault="00CE1974">
      <w:pPr>
        <w:pStyle w:val="Appendix"/>
        <w:rPr>
          <w:rFonts w:ascii="Arial" w:hAnsi="Arial" w:cs="Arial"/>
        </w:rPr>
      </w:pPr>
    </w:p>
    <w:p w:rsidR="00CE1974" w:rsidRPr="00C84575" w:rsidRDefault="00CE1974">
      <w:pPr>
        <w:pStyle w:val="Appendix"/>
        <w:rPr>
          <w:rFonts w:ascii="Arial" w:hAnsi="Arial" w:cs="Arial"/>
        </w:rPr>
      </w:pPr>
      <w:r w:rsidRPr="00C84575">
        <w:rPr>
          <w:rFonts w:ascii="Arial" w:hAnsi="Arial" w:cs="Arial"/>
        </w:rPr>
        <w:br w:type="page"/>
      </w:r>
    </w:p>
    <w:p w:rsidR="00981296" w:rsidRPr="00C84575" w:rsidRDefault="00CE1974">
      <w:pPr>
        <w:pStyle w:val="Appendix"/>
        <w:rPr>
          <w:rFonts w:ascii="Arial" w:hAnsi="Arial" w:cs="Arial"/>
        </w:rPr>
      </w:pPr>
      <w:bookmarkStart w:id="117" w:name="_Toc320001346"/>
      <w:r w:rsidRPr="00C84575">
        <w:rPr>
          <w:rFonts w:ascii="Arial" w:hAnsi="Arial" w:cs="Arial"/>
        </w:rPr>
        <w:lastRenderedPageBreak/>
        <w:t xml:space="preserve">APPENDIX C: </w:t>
      </w:r>
      <w:r w:rsidR="00981296" w:rsidRPr="00C84575">
        <w:rPr>
          <w:rFonts w:ascii="Arial" w:hAnsi="Arial" w:cs="Arial"/>
        </w:rPr>
        <w:t>REFERENCES</w:t>
      </w:r>
      <w:bookmarkEnd w:id="111"/>
      <w:bookmarkEnd w:id="114"/>
      <w:bookmarkEnd w:id="115"/>
      <w:bookmarkEnd w:id="117"/>
    </w:p>
    <w:p w:rsidR="00981296" w:rsidRPr="00C84575" w:rsidRDefault="00981296">
      <w:pPr>
        <w:pStyle w:val="InfoBlue"/>
        <w:rPr>
          <w:rFonts w:ascii="Arial" w:hAnsi="Arial" w:cs="Arial"/>
        </w:rPr>
      </w:pPr>
      <w:r w:rsidRPr="00C84575">
        <w:rPr>
          <w:rFonts w:ascii="Arial" w:hAnsi="Arial" w:cs="Arial"/>
        </w:rPr>
        <w:t xml:space="preserve">[Insert the name, version number, description, and physical location of any documents referenced in this document.  Add rows to the table as necessary.] </w:t>
      </w:r>
    </w:p>
    <w:p w:rsidR="00981296" w:rsidRPr="00C84575" w:rsidRDefault="00981296">
      <w:pPr>
        <w:pStyle w:val="BodyText3"/>
        <w:ind w:left="576"/>
        <w:rPr>
          <w:rFonts w:ascii="Arial" w:hAnsi="Arial" w:cs="Arial"/>
        </w:rPr>
      </w:pPr>
      <w:r w:rsidRPr="00C84575">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C84575">
        <w:trPr>
          <w:jc w:val="center"/>
        </w:trPr>
        <w:tc>
          <w:tcPr>
            <w:tcW w:w="1980" w:type="dxa"/>
            <w:shd w:val="clear" w:color="auto" w:fill="F3F3F3"/>
          </w:tcPr>
          <w:p w:rsidR="00981296" w:rsidRPr="00C84575" w:rsidRDefault="00981296">
            <w:pPr>
              <w:pStyle w:val="BodyText"/>
              <w:ind w:left="0"/>
              <w:jc w:val="center"/>
              <w:rPr>
                <w:rFonts w:ascii="Arial" w:hAnsi="Arial" w:cs="Arial"/>
                <w:b/>
              </w:rPr>
            </w:pPr>
            <w:r w:rsidRPr="00C84575">
              <w:rPr>
                <w:rFonts w:ascii="Arial" w:hAnsi="Arial" w:cs="Arial"/>
                <w:b/>
              </w:rPr>
              <w:t>Document Name and Version</w:t>
            </w:r>
          </w:p>
        </w:tc>
        <w:tc>
          <w:tcPr>
            <w:tcW w:w="3060" w:type="dxa"/>
            <w:shd w:val="clear" w:color="auto" w:fill="F3F3F3"/>
          </w:tcPr>
          <w:p w:rsidR="00981296" w:rsidRPr="00C84575" w:rsidRDefault="00981296">
            <w:pPr>
              <w:pStyle w:val="BodyText"/>
              <w:ind w:left="0"/>
              <w:jc w:val="center"/>
              <w:rPr>
                <w:rFonts w:ascii="Arial" w:hAnsi="Arial" w:cs="Arial"/>
                <w:b/>
              </w:rPr>
            </w:pPr>
            <w:r w:rsidRPr="00C84575">
              <w:rPr>
                <w:rFonts w:ascii="Arial" w:hAnsi="Arial" w:cs="Arial"/>
                <w:b/>
              </w:rPr>
              <w:t>Description</w:t>
            </w:r>
          </w:p>
        </w:tc>
        <w:tc>
          <w:tcPr>
            <w:tcW w:w="3350" w:type="dxa"/>
            <w:shd w:val="clear" w:color="auto" w:fill="F3F3F3"/>
          </w:tcPr>
          <w:p w:rsidR="00981296" w:rsidRPr="00C84575" w:rsidRDefault="00981296">
            <w:pPr>
              <w:pStyle w:val="BodyText"/>
              <w:ind w:left="0"/>
              <w:jc w:val="center"/>
              <w:rPr>
                <w:rFonts w:ascii="Arial" w:hAnsi="Arial" w:cs="Arial"/>
                <w:b/>
              </w:rPr>
            </w:pPr>
            <w:r w:rsidRPr="00C84575">
              <w:rPr>
                <w:rFonts w:ascii="Arial" w:hAnsi="Arial" w:cs="Arial"/>
                <w:b/>
              </w:rPr>
              <w:t>Location</w:t>
            </w:r>
          </w:p>
        </w:tc>
      </w:tr>
      <w:tr w:rsidR="00981296" w:rsidRPr="00C84575">
        <w:trPr>
          <w:trHeight w:val="482"/>
          <w:jc w:val="center"/>
        </w:trPr>
        <w:tc>
          <w:tcPr>
            <w:tcW w:w="1980" w:type="dxa"/>
          </w:tcPr>
          <w:p w:rsidR="00981296" w:rsidRPr="00C84575" w:rsidRDefault="00981296">
            <w:pPr>
              <w:pStyle w:val="BodyText"/>
              <w:ind w:left="0"/>
              <w:jc w:val="left"/>
              <w:rPr>
                <w:rFonts w:ascii="Arial" w:hAnsi="Arial" w:cs="Arial"/>
                <w:i/>
                <w:color w:val="0000FF"/>
              </w:rPr>
            </w:pPr>
            <w:r w:rsidRPr="00C84575">
              <w:rPr>
                <w:rFonts w:ascii="Arial" w:hAnsi="Arial" w:cs="Arial"/>
                <w:i/>
                <w:color w:val="0000FF"/>
              </w:rPr>
              <w:t>&lt;Document Name and Version Number&gt;</w:t>
            </w:r>
          </w:p>
        </w:tc>
        <w:tc>
          <w:tcPr>
            <w:tcW w:w="3060" w:type="dxa"/>
          </w:tcPr>
          <w:p w:rsidR="00981296" w:rsidRPr="00C84575" w:rsidRDefault="00981296">
            <w:pPr>
              <w:pStyle w:val="BodyText"/>
              <w:ind w:left="0"/>
              <w:jc w:val="left"/>
              <w:rPr>
                <w:rFonts w:ascii="Arial" w:hAnsi="Arial" w:cs="Arial"/>
                <w:i/>
                <w:color w:val="0000FF"/>
              </w:rPr>
            </w:pPr>
            <w:r w:rsidRPr="00C84575">
              <w:rPr>
                <w:rFonts w:ascii="Arial" w:hAnsi="Arial" w:cs="Arial"/>
                <w:i/>
                <w:color w:val="0000FF"/>
              </w:rPr>
              <w:t>[Provide description of the document]</w:t>
            </w:r>
          </w:p>
        </w:tc>
        <w:tc>
          <w:tcPr>
            <w:tcW w:w="3350" w:type="dxa"/>
          </w:tcPr>
          <w:p w:rsidR="00981296" w:rsidRPr="00C84575" w:rsidRDefault="00981296">
            <w:pPr>
              <w:pStyle w:val="BodyText"/>
              <w:ind w:left="0"/>
              <w:jc w:val="left"/>
              <w:rPr>
                <w:rFonts w:ascii="Arial" w:hAnsi="Arial" w:cs="Arial"/>
                <w:i/>
                <w:color w:val="0000FF"/>
              </w:rPr>
            </w:pPr>
            <w:r w:rsidRPr="00C84575">
              <w:rPr>
                <w:rFonts w:ascii="Arial" w:hAnsi="Arial" w:cs="Arial"/>
                <w:i/>
                <w:color w:val="0000FF"/>
              </w:rPr>
              <w:t>&lt;URL or Network path where document is located&gt;</w:t>
            </w:r>
          </w:p>
        </w:tc>
      </w:tr>
    </w:tbl>
    <w:p w:rsidR="00981296" w:rsidRPr="00C84575" w:rsidRDefault="00981296">
      <w:pPr>
        <w:pStyle w:val="BodyText3"/>
        <w:jc w:val="left"/>
        <w:rPr>
          <w:rFonts w:ascii="Arial" w:hAnsi="Arial" w:cs="Arial"/>
        </w:rPr>
      </w:pPr>
    </w:p>
    <w:p w:rsidR="00981296" w:rsidRPr="00C84575" w:rsidRDefault="00981296">
      <w:pPr>
        <w:pStyle w:val="Appendix"/>
        <w:rPr>
          <w:rFonts w:ascii="Arial" w:hAnsi="Arial" w:cs="Arial"/>
        </w:rPr>
      </w:pPr>
      <w:r w:rsidRPr="00C84575">
        <w:rPr>
          <w:rFonts w:ascii="Arial" w:hAnsi="Arial" w:cs="Arial"/>
        </w:rPr>
        <w:br w:type="page"/>
      </w:r>
      <w:bookmarkStart w:id="118" w:name="_Toc106079534"/>
      <w:bookmarkStart w:id="119" w:name="_Toc107027581"/>
      <w:bookmarkStart w:id="120" w:name="_Toc107027791"/>
      <w:bookmarkStart w:id="121" w:name="_Toc320001347"/>
      <w:r w:rsidRPr="00C84575">
        <w:rPr>
          <w:rFonts w:ascii="Arial" w:hAnsi="Arial" w:cs="Arial"/>
        </w:rPr>
        <w:lastRenderedPageBreak/>
        <w:t xml:space="preserve">APPENDIX </w:t>
      </w:r>
      <w:r w:rsidR="00CE1974" w:rsidRPr="00C84575">
        <w:rPr>
          <w:rFonts w:ascii="Arial" w:hAnsi="Arial" w:cs="Arial"/>
        </w:rPr>
        <w:t>D</w:t>
      </w:r>
      <w:r w:rsidRPr="00C84575">
        <w:rPr>
          <w:rFonts w:ascii="Arial" w:hAnsi="Arial" w:cs="Arial"/>
        </w:rPr>
        <w:t>: KEY TERMS</w:t>
      </w:r>
      <w:bookmarkEnd w:id="118"/>
      <w:bookmarkEnd w:id="119"/>
      <w:bookmarkEnd w:id="120"/>
      <w:bookmarkEnd w:id="121"/>
    </w:p>
    <w:p w:rsidR="009D19A6" w:rsidRPr="00C84575" w:rsidRDefault="009D19A6" w:rsidP="009D19A6">
      <w:pPr>
        <w:rPr>
          <w:rFonts w:ascii="Arial" w:hAnsi="Arial" w:cs="Arial"/>
          <w:i/>
          <w:color w:val="0000FF"/>
        </w:rPr>
      </w:pPr>
      <w:r w:rsidRPr="00C84575">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p>
    <w:p w:rsidR="009D19A6" w:rsidRPr="00C84575" w:rsidRDefault="00124727">
      <w:pPr>
        <w:pStyle w:val="BodyText"/>
        <w:rPr>
          <w:rFonts w:ascii="Arial" w:hAnsi="Arial" w:cs="Arial"/>
          <w:i/>
          <w:color w:val="0000FF"/>
        </w:rPr>
      </w:pPr>
      <w:r w:rsidRPr="00C84575">
        <w:rPr>
          <w:rFonts w:ascii="Arial" w:hAnsi="Arial" w:cs="Arial"/>
          <w:i/>
          <w:color w:val="0000FF"/>
        </w:rPr>
        <w:t>http://www2.cdc.gov/cdcup/library/other/help.htm</w:t>
      </w:r>
    </w:p>
    <w:p w:rsidR="00981296" w:rsidRPr="00C84575" w:rsidRDefault="00981296">
      <w:pPr>
        <w:pStyle w:val="BodyText"/>
        <w:rPr>
          <w:rFonts w:ascii="Arial" w:hAnsi="Arial" w:cs="Arial"/>
        </w:rPr>
      </w:pPr>
      <w:r w:rsidRPr="00C84575">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C84575">
        <w:tc>
          <w:tcPr>
            <w:tcW w:w="2628" w:type="dxa"/>
            <w:shd w:val="clear" w:color="auto" w:fill="F3F3F3"/>
          </w:tcPr>
          <w:p w:rsidR="00981296" w:rsidRPr="00C84575" w:rsidRDefault="00981296">
            <w:pPr>
              <w:pStyle w:val="BodyText"/>
              <w:ind w:left="0"/>
              <w:rPr>
                <w:rFonts w:ascii="Arial" w:hAnsi="Arial" w:cs="Arial"/>
                <w:b/>
              </w:rPr>
            </w:pPr>
            <w:r w:rsidRPr="00C84575">
              <w:rPr>
                <w:rFonts w:ascii="Arial" w:hAnsi="Arial" w:cs="Arial"/>
                <w:b/>
              </w:rPr>
              <w:t>Term</w:t>
            </w:r>
          </w:p>
        </w:tc>
        <w:tc>
          <w:tcPr>
            <w:tcW w:w="6120" w:type="dxa"/>
            <w:shd w:val="clear" w:color="auto" w:fill="F3F3F3"/>
          </w:tcPr>
          <w:p w:rsidR="00981296" w:rsidRPr="00C84575" w:rsidRDefault="00981296">
            <w:pPr>
              <w:pStyle w:val="BodyText"/>
              <w:ind w:left="0"/>
              <w:rPr>
                <w:rFonts w:ascii="Arial" w:hAnsi="Arial" w:cs="Arial"/>
                <w:b/>
              </w:rPr>
            </w:pPr>
            <w:r w:rsidRPr="00C84575">
              <w:rPr>
                <w:rFonts w:ascii="Arial" w:hAnsi="Arial" w:cs="Arial"/>
                <w:b/>
              </w:rPr>
              <w:t>Definition</w:t>
            </w:r>
          </w:p>
        </w:tc>
      </w:tr>
      <w:tr w:rsidR="009D19A6" w:rsidRPr="00C84575" w:rsidTr="00AF2A0C">
        <w:trPr>
          <w:trHeight w:val="482"/>
        </w:trPr>
        <w:tc>
          <w:tcPr>
            <w:tcW w:w="2628" w:type="dxa"/>
          </w:tcPr>
          <w:p w:rsidR="009D19A6" w:rsidRPr="00C84575" w:rsidRDefault="009D19A6" w:rsidP="006D0944">
            <w:pPr>
              <w:spacing w:before="20" w:after="20" w:line="264" w:lineRule="auto"/>
              <w:ind w:left="72"/>
              <w:rPr>
                <w:rFonts w:ascii="Arial" w:hAnsi="Arial" w:cs="Arial"/>
              </w:rPr>
            </w:pPr>
            <w:r w:rsidRPr="00C84575">
              <w:rPr>
                <w:rFonts w:ascii="Arial" w:hAnsi="Arial" w:cs="Arial"/>
                <w:i/>
                <w:color w:val="0000FF"/>
              </w:rPr>
              <w:t>[Insert Term]</w:t>
            </w:r>
          </w:p>
        </w:tc>
        <w:tc>
          <w:tcPr>
            <w:tcW w:w="6120" w:type="dxa"/>
          </w:tcPr>
          <w:p w:rsidR="009D19A6" w:rsidRPr="00C84575" w:rsidRDefault="009D19A6" w:rsidP="006D0944">
            <w:pPr>
              <w:spacing w:before="20" w:after="20" w:line="264" w:lineRule="auto"/>
              <w:ind w:left="72"/>
              <w:rPr>
                <w:rFonts w:ascii="Arial" w:hAnsi="Arial" w:cs="Arial"/>
                <w:szCs w:val="20"/>
              </w:rPr>
            </w:pPr>
            <w:r w:rsidRPr="00C84575">
              <w:rPr>
                <w:rFonts w:ascii="Arial" w:hAnsi="Arial" w:cs="Arial"/>
                <w:i/>
                <w:color w:val="0000FF"/>
              </w:rPr>
              <w:t>[Provide definition of the term used in this document.]</w:t>
            </w:r>
          </w:p>
        </w:tc>
      </w:tr>
      <w:tr w:rsidR="009D19A6" w:rsidRPr="00C84575">
        <w:trPr>
          <w:trHeight w:val="482"/>
        </w:trPr>
        <w:tc>
          <w:tcPr>
            <w:tcW w:w="2628" w:type="dxa"/>
          </w:tcPr>
          <w:p w:rsidR="009D19A6" w:rsidRPr="00C84575" w:rsidRDefault="009D19A6" w:rsidP="006D0944">
            <w:pPr>
              <w:spacing w:before="20" w:after="20" w:line="264" w:lineRule="auto"/>
              <w:ind w:left="72"/>
              <w:rPr>
                <w:rFonts w:ascii="Arial" w:hAnsi="Arial" w:cs="Arial"/>
              </w:rPr>
            </w:pPr>
            <w:r w:rsidRPr="00C84575">
              <w:rPr>
                <w:rFonts w:ascii="Arial" w:hAnsi="Arial" w:cs="Arial"/>
                <w:i/>
                <w:color w:val="0000FF"/>
              </w:rPr>
              <w:t>[Insert Term]</w:t>
            </w:r>
          </w:p>
        </w:tc>
        <w:tc>
          <w:tcPr>
            <w:tcW w:w="6120" w:type="dxa"/>
          </w:tcPr>
          <w:p w:rsidR="009D19A6" w:rsidRPr="00C84575" w:rsidRDefault="009D19A6" w:rsidP="006D0944">
            <w:pPr>
              <w:spacing w:before="20" w:after="20" w:line="264" w:lineRule="auto"/>
              <w:ind w:left="72"/>
              <w:rPr>
                <w:rFonts w:ascii="Arial" w:hAnsi="Arial" w:cs="Arial"/>
                <w:szCs w:val="20"/>
              </w:rPr>
            </w:pPr>
            <w:r w:rsidRPr="00C84575">
              <w:rPr>
                <w:rFonts w:ascii="Arial" w:hAnsi="Arial" w:cs="Arial"/>
                <w:i/>
                <w:color w:val="0000FF"/>
              </w:rPr>
              <w:t>[Provide definition of the term used in this document.]</w:t>
            </w:r>
          </w:p>
        </w:tc>
      </w:tr>
      <w:tr w:rsidR="009D19A6" w:rsidRPr="00C84575" w:rsidTr="00AF2A0C">
        <w:trPr>
          <w:trHeight w:val="482"/>
        </w:trPr>
        <w:tc>
          <w:tcPr>
            <w:tcW w:w="2628" w:type="dxa"/>
          </w:tcPr>
          <w:p w:rsidR="009D19A6" w:rsidRPr="00C84575" w:rsidRDefault="009D19A6" w:rsidP="006D0944">
            <w:pPr>
              <w:spacing w:before="20" w:after="20" w:line="264" w:lineRule="auto"/>
              <w:ind w:left="72"/>
              <w:rPr>
                <w:rFonts w:ascii="Arial" w:hAnsi="Arial" w:cs="Arial"/>
              </w:rPr>
            </w:pPr>
            <w:r w:rsidRPr="00C84575">
              <w:rPr>
                <w:rFonts w:ascii="Arial" w:hAnsi="Arial" w:cs="Arial"/>
                <w:i/>
                <w:color w:val="0000FF"/>
              </w:rPr>
              <w:t>[Insert Term]</w:t>
            </w:r>
          </w:p>
        </w:tc>
        <w:tc>
          <w:tcPr>
            <w:tcW w:w="6120" w:type="dxa"/>
          </w:tcPr>
          <w:p w:rsidR="009D19A6" w:rsidRPr="00C84575" w:rsidRDefault="009D19A6" w:rsidP="006D0944">
            <w:pPr>
              <w:spacing w:before="20" w:after="20" w:line="264" w:lineRule="auto"/>
              <w:ind w:left="72"/>
              <w:rPr>
                <w:rFonts w:ascii="Arial" w:hAnsi="Arial" w:cs="Arial"/>
                <w:szCs w:val="20"/>
              </w:rPr>
            </w:pPr>
            <w:r w:rsidRPr="00C84575">
              <w:rPr>
                <w:rFonts w:ascii="Arial" w:hAnsi="Arial" w:cs="Arial"/>
                <w:i/>
                <w:color w:val="0000FF"/>
              </w:rPr>
              <w:t>[Provide definition of the term used in this document.]</w:t>
            </w:r>
          </w:p>
        </w:tc>
      </w:tr>
    </w:tbl>
    <w:p w:rsidR="00981296" w:rsidRPr="00C84575" w:rsidRDefault="00981296" w:rsidP="00F210D2">
      <w:pPr>
        <w:ind w:left="0"/>
        <w:rPr>
          <w:rFonts w:ascii="Arial" w:hAnsi="Arial" w:cs="Arial"/>
          <w:sz w:val="20"/>
        </w:rPr>
      </w:pPr>
    </w:p>
    <w:p w:rsidR="00981296" w:rsidRPr="00C84575" w:rsidRDefault="00981296">
      <w:pPr>
        <w:rPr>
          <w:rFonts w:ascii="Arial" w:hAnsi="Arial" w:cs="Arial"/>
          <w:sz w:val="20"/>
        </w:rPr>
      </w:pPr>
    </w:p>
    <w:sectPr w:rsidR="00981296" w:rsidRPr="00C84575" w:rsidSect="00774186">
      <w:headerReference w:type="default" r:id="rId12"/>
      <w:footerReference w:type="default" r:id="rId13"/>
      <w:headerReference w:type="first" r:id="rId14"/>
      <w:footerReference w:type="first" r:id="rId15"/>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81" w:rsidRDefault="004F4681">
      <w:r>
        <w:separator/>
      </w:r>
    </w:p>
  </w:endnote>
  <w:endnote w:type="continuationSeparator" w:id="0">
    <w:p w:rsidR="004F4681" w:rsidRDefault="004F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953" w:rsidRDefault="004269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3A7FCD">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3A7FCD">
      <w:rPr>
        <w:b/>
        <w:bCs/>
        <w:i/>
        <w:noProof/>
        <w:sz w:val="20"/>
      </w:rPr>
      <w:t>11</w:t>
    </w:r>
    <w:r>
      <w:rPr>
        <w:b/>
        <w:bCs/>
        <w:i/>
        <w:sz w:val="20"/>
      </w:rPr>
      <w:fldChar w:fldCharType="end"/>
    </w:r>
  </w:p>
  <w:p w:rsidR="00426953" w:rsidRDefault="00426953">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sidR="003A7FCD">
      <w:rPr>
        <w:b/>
        <w:bCs/>
        <w:i/>
        <w:iCs/>
        <w:noProof/>
        <w:sz w:val="20"/>
      </w:rPr>
      <w:t>Investment_Business_Case_Template_2012</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Pr="00AD3289" w:rsidRDefault="00426953"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rsidP="00A77511">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sidR="008A72A0">
      <w:rPr>
        <w:rStyle w:val="PageNumber"/>
        <w:rFonts w:ascii="Arial" w:hAnsi="Arial" w:cs="Arial"/>
        <w:noProof/>
        <w:sz w:val="18"/>
        <w:szCs w:val="18"/>
      </w:rPr>
      <w:t>11</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sidR="008A72A0">
      <w:rPr>
        <w:rStyle w:val="PageNumber"/>
        <w:rFonts w:ascii="Arial" w:hAnsi="Arial" w:cs="Arial"/>
        <w:noProof/>
        <w:sz w:val="18"/>
        <w:szCs w:val="18"/>
      </w:rPr>
      <w:t>11</w:t>
    </w:r>
    <w:r w:rsidRPr="008F050C">
      <w:rPr>
        <w:rStyle w:val="PageNumber"/>
        <w:rFonts w:ascii="Arial" w:hAnsi="Arial" w:cs="Arial"/>
        <w:sz w:val="18"/>
        <w:szCs w:val="18"/>
      </w:rPr>
      <w:fldChar w:fldCharType="end"/>
    </w:r>
  </w:p>
  <w:p w:rsidR="00426953" w:rsidRPr="00690924" w:rsidRDefault="00426953"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6953" w:rsidRDefault="00426953">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3A7FCD">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81" w:rsidRDefault="004F4681">
      <w:r>
        <w:separator/>
      </w:r>
    </w:p>
  </w:footnote>
  <w:footnote w:type="continuationSeparator" w:id="0">
    <w:p w:rsidR="004F4681" w:rsidRDefault="004F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3A7FCD">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sidR="003A7FCD">
      <w:rPr>
        <w:b/>
        <w:i/>
        <w:sz w:val="20"/>
        <w:szCs w:val="20"/>
      </w:rPr>
      <w:t>Business Case - LITE</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3A7FCD">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3A7FCD">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D52F79">
    <w:pPr>
      <w:pStyle w:val="Header"/>
      <w:ind w:left="0"/>
      <w:jc w:val="left"/>
      <w:rPr>
        <w:rFonts w:ascii="Arial" w:hAnsi="Arial" w:cs="Arial"/>
        <w:color w:val="000080"/>
        <w:sz w:val="20"/>
        <w:szCs w:val="20"/>
      </w:rPr>
    </w:pPr>
    <w:r>
      <w:rPr>
        <w:rFonts w:ascii="Arial" w:hAnsi="Arial" w:cs="Arial"/>
        <w:noProof/>
        <w:color w:val="000080"/>
        <w:sz w:val="20"/>
        <w:szCs w:val="20"/>
      </w:rPr>
      <w:drawing>
        <wp:inline distT="0" distB="0" distL="0" distR="0">
          <wp:extent cx="1190625" cy="1190625"/>
          <wp:effectExtent l="0" t="0" r="0" b="0"/>
          <wp:docPr id="1" name="Picture 1" descr="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5B6A26" w:rsidRDefault="005B6A26">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Pr="00AD3289" w:rsidRDefault="00426953"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3A7FCD">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53" w:rsidRDefault="00426953">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3A7FCD">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3A7FCD">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3A7FCD">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alt="Sq1.gif" style="width:13.5pt;height:13.5pt;visibility:visible" o:bullet="t">
        <v:imagedata r:id="rId1" o:title="Sq1"/>
      </v:shape>
    </w:pict>
  </w:numPicBullet>
  <w:abstractNum w:abstractNumId="0" w15:restartNumberingAfterBreak="0">
    <w:nsid w:val="FFFFFFFB"/>
    <w:multiLevelType w:val="multilevel"/>
    <w:tmpl w:val="EA8ECFA0"/>
    <w:lvl w:ilvl="0">
      <w:start w:val="1"/>
      <w:numFmt w:val="upperLetter"/>
      <w:lvlText w:val="%1."/>
      <w:lvlJc w:val="left"/>
      <w:pPr>
        <w:tabs>
          <w:tab w:val="num" w:pos="1620"/>
        </w:tabs>
        <w:ind w:left="1260" w:firstLine="0"/>
      </w:pPr>
      <w:rPr>
        <w:rFonts w:hint="default"/>
        <w:u w:val="none"/>
      </w:rPr>
    </w:lvl>
    <w:lvl w:ilvl="1">
      <w:start w:val="1"/>
      <w:numFmt w:val="decimal"/>
      <w:lvlText w:val="%2."/>
      <w:lvlJc w:val="left"/>
      <w:pPr>
        <w:tabs>
          <w:tab w:val="num" w:pos="4590"/>
        </w:tabs>
        <w:ind w:left="4230" w:firstLine="0"/>
      </w:pPr>
      <w:rPr>
        <w:rFonts w:hint="default"/>
        <w:u w:val="none"/>
      </w:rPr>
    </w:lvl>
    <w:lvl w:ilvl="2">
      <w:start w:val="1"/>
      <w:numFmt w:val="lowerLetter"/>
      <w:lvlText w:val="%3."/>
      <w:lvlJc w:val="left"/>
      <w:pPr>
        <w:tabs>
          <w:tab w:val="num" w:pos="3060"/>
        </w:tabs>
        <w:ind w:left="2700" w:firstLine="0"/>
      </w:pPr>
      <w:rPr>
        <w:rFonts w:hint="default"/>
        <w:u w:val="none"/>
      </w:rPr>
    </w:lvl>
    <w:lvl w:ilvl="3">
      <w:start w:val="1"/>
      <w:numFmt w:val="lowerRoman"/>
      <w:lvlText w:val="%4."/>
      <w:lvlJc w:val="left"/>
      <w:pPr>
        <w:tabs>
          <w:tab w:val="num" w:pos="3780"/>
        </w:tabs>
        <w:ind w:left="3420" w:firstLine="0"/>
      </w:pPr>
      <w:rPr>
        <w:rFonts w:hint="default"/>
        <w:u w:val="none"/>
      </w:rPr>
    </w:lvl>
    <w:lvl w:ilvl="4">
      <w:start w:val="1"/>
      <w:numFmt w:val="lowerLetter"/>
      <w:lvlText w:val="(%5)"/>
      <w:lvlJc w:val="left"/>
      <w:pPr>
        <w:tabs>
          <w:tab w:val="num" w:pos="4500"/>
        </w:tabs>
        <w:ind w:left="4140" w:firstLine="0"/>
      </w:pPr>
      <w:rPr>
        <w:rFonts w:hint="default"/>
      </w:rPr>
    </w:lvl>
    <w:lvl w:ilvl="5">
      <w:start w:val="1"/>
      <w:numFmt w:val="lowerLetter"/>
      <w:lvlText w:val="(%6)"/>
      <w:lvlJc w:val="left"/>
      <w:pPr>
        <w:tabs>
          <w:tab w:val="num" w:pos="5220"/>
        </w:tabs>
        <w:ind w:left="4860" w:firstLine="0"/>
      </w:pPr>
      <w:rPr>
        <w:rFonts w:hint="default"/>
      </w:rPr>
    </w:lvl>
    <w:lvl w:ilvl="6">
      <w:start w:val="1"/>
      <w:numFmt w:val="lowerRoman"/>
      <w:lvlText w:val="(%7)"/>
      <w:lvlJc w:val="left"/>
      <w:pPr>
        <w:tabs>
          <w:tab w:val="num" w:pos="5940"/>
        </w:tabs>
        <w:ind w:left="5580" w:firstLine="0"/>
      </w:pPr>
      <w:rPr>
        <w:rFonts w:hint="default"/>
      </w:rPr>
    </w:lvl>
    <w:lvl w:ilvl="7">
      <w:start w:val="1"/>
      <w:numFmt w:val="lowerLetter"/>
      <w:lvlText w:val="(%8)"/>
      <w:lvlJc w:val="left"/>
      <w:pPr>
        <w:tabs>
          <w:tab w:val="num" w:pos="6660"/>
        </w:tabs>
        <w:ind w:left="6300" w:firstLine="0"/>
      </w:pPr>
      <w:rPr>
        <w:rFonts w:hint="default"/>
      </w:rPr>
    </w:lvl>
    <w:lvl w:ilvl="8">
      <w:start w:val="1"/>
      <w:numFmt w:val="lowerRoman"/>
      <w:lvlText w:val="(%9)"/>
      <w:lvlJc w:val="left"/>
      <w:pPr>
        <w:tabs>
          <w:tab w:val="num" w:pos="7380"/>
        </w:tabs>
        <w:ind w:left="702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97C51"/>
    <w:multiLevelType w:val="hybridMultilevel"/>
    <w:tmpl w:val="F252E03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24E3B1B"/>
    <w:multiLevelType w:val="hybridMultilevel"/>
    <w:tmpl w:val="D0A87B74"/>
    <w:lvl w:ilvl="0" w:tplc="7638BE9C">
      <w:start w:val="1"/>
      <w:numFmt w:val="bullet"/>
      <w:lvlText w:val=""/>
      <w:lvlJc w:val="left"/>
      <w:pPr>
        <w:tabs>
          <w:tab w:val="num" w:pos="576"/>
        </w:tabs>
        <w:ind w:left="792" w:hanging="216"/>
      </w:pPr>
      <w:rPr>
        <w:rFonts w:ascii="Symbol" w:hAnsi="Symbol" w:hint="default"/>
      </w:rPr>
    </w:lvl>
    <w:lvl w:ilvl="1" w:tplc="855A35A0">
      <w:start w:val="1"/>
      <w:numFmt w:val="bullet"/>
      <w:lvlText w:val=""/>
      <w:lvlJc w:val="left"/>
      <w:pPr>
        <w:tabs>
          <w:tab w:val="num" w:pos="2016"/>
        </w:tabs>
        <w:ind w:left="2016" w:hanging="360"/>
      </w:pPr>
      <w:rPr>
        <w:rFonts w:ascii="Symbol" w:hAnsi="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1541E7B"/>
    <w:multiLevelType w:val="multilevel"/>
    <w:tmpl w:val="5EEA90E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1" w15:restartNumberingAfterBreak="0">
    <w:nsid w:val="406F1B05"/>
    <w:multiLevelType w:val="hybridMultilevel"/>
    <w:tmpl w:val="079C2962"/>
    <w:lvl w:ilvl="0" w:tplc="A024F94E">
      <w:start w:val="1"/>
      <w:numFmt w:val="bullet"/>
      <w:lvlText w:val=""/>
      <w:lvlPicBulletId w:val="3"/>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4"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4"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8"/>
  </w:num>
  <w:num w:numId="3">
    <w:abstractNumId w:val="26"/>
  </w:num>
  <w:num w:numId="4">
    <w:abstractNumId w:val="23"/>
  </w:num>
  <w:num w:numId="5">
    <w:abstractNumId w:val="24"/>
  </w:num>
  <w:num w:numId="6">
    <w:abstractNumId w:val="25"/>
  </w:num>
  <w:num w:numId="7">
    <w:abstractNumId w:val="33"/>
  </w:num>
  <w:num w:numId="8">
    <w:abstractNumId w:val="6"/>
  </w:num>
  <w:num w:numId="9">
    <w:abstractNumId w:val="7"/>
  </w:num>
  <w:num w:numId="10">
    <w:abstractNumId w:val="32"/>
  </w:num>
  <w:num w:numId="11">
    <w:abstractNumId w:val="3"/>
  </w:num>
  <w:num w:numId="12">
    <w:abstractNumId w:val="5"/>
  </w:num>
  <w:num w:numId="13">
    <w:abstractNumId w:val="29"/>
  </w:num>
  <w:num w:numId="14">
    <w:abstractNumId w:val="15"/>
  </w:num>
  <w:num w:numId="15">
    <w:abstractNumId w:val="20"/>
  </w:num>
  <w:num w:numId="16">
    <w:abstractNumId w:val="28"/>
  </w:num>
  <w:num w:numId="17">
    <w:abstractNumId w:val="31"/>
  </w:num>
  <w:num w:numId="18">
    <w:abstractNumId w:val="40"/>
  </w:num>
  <w:num w:numId="19">
    <w:abstractNumId w:val="27"/>
  </w:num>
  <w:num w:numId="20">
    <w:abstractNumId w:val="22"/>
  </w:num>
  <w:num w:numId="21">
    <w:abstractNumId w:val="36"/>
  </w:num>
  <w:num w:numId="22">
    <w:abstractNumId w:val="35"/>
  </w:num>
  <w:num w:numId="23">
    <w:abstractNumId w:val="37"/>
  </w:num>
  <w:num w:numId="2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38"/>
  </w:num>
  <w:num w:numId="26">
    <w:abstractNumId w:val="19"/>
  </w:num>
  <w:num w:numId="27">
    <w:abstractNumId w:val="39"/>
  </w:num>
  <w:num w:numId="28">
    <w:abstractNumId w:val="4"/>
  </w:num>
  <w:num w:numId="29">
    <w:abstractNumId w:val="16"/>
  </w:num>
  <w:num w:numId="30">
    <w:abstractNumId w:val="9"/>
  </w:num>
  <w:num w:numId="31">
    <w:abstractNumId w:val="17"/>
  </w:num>
  <w:num w:numId="32">
    <w:abstractNumId w:val="30"/>
  </w:num>
  <w:num w:numId="33">
    <w:abstractNumId w:val="14"/>
  </w:num>
  <w:num w:numId="34">
    <w:abstractNumId w:val="2"/>
  </w:num>
  <w:num w:numId="35">
    <w:abstractNumId w:val="12"/>
  </w:num>
  <w:num w:numId="36">
    <w:abstractNumId w:val="11"/>
  </w:num>
  <w:num w:numId="37">
    <w:abstractNumId w:val="34"/>
  </w:num>
  <w:num w:numId="38">
    <w:abstractNumId w:val="10"/>
  </w:num>
  <w:num w:numId="39">
    <w:abstractNumId w:val="13"/>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104C2"/>
    <w:rsid w:val="000160A3"/>
    <w:rsid w:val="00021356"/>
    <w:rsid w:val="0003449A"/>
    <w:rsid w:val="00035DB5"/>
    <w:rsid w:val="00042B70"/>
    <w:rsid w:val="00054C19"/>
    <w:rsid w:val="00056927"/>
    <w:rsid w:val="000600B0"/>
    <w:rsid w:val="0006762C"/>
    <w:rsid w:val="00074F29"/>
    <w:rsid w:val="00080898"/>
    <w:rsid w:val="0008189E"/>
    <w:rsid w:val="000876E1"/>
    <w:rsid w:val="00087EA6"/>
    <w:rsid w:val="0009045E"/>
    <w:rsid w:val="000928A9"/>
    <w:rsid w:val="000A0E50"/>
    <w:rsid w:val="000A2CBC"/>
    <w:rsid w:val="000A3CC9"/>
    <w:rsid w:val="000B0594"/>
    <w:rsid w:val="000C6EBB"/>
    <w:rsid w:val="000C7EC5"/>
    <w:rsid w:val="000D48FC"/>
    <w:rsid w:val="000D7FFE"/>
    <w:rsid w:val="000E5C88"/>
    <w:rsid w:val="000E6B7E"/>
    <w:rsid w:val="000F68A6"/>
    <w:rsid w:val="00103616"/>
    <w:rsid w:val="00103F12"/>
    <w:rsid w:val="001077E4"/>
    <w:rsid w:val="00110A8F"/>
    <w:rsid w:val="00116B5E"/>
    <w:rsid w:val="001217DD"/>
    <w:rsid w:val="00124565"/>
    <w:rsid w:val="00124727"/>
    <w:rsid w:val="00126F84"/>
    <w:rsid w:val="001375EC"/>
    <w:rsid w:val="00141BA3"/>
    <w:rsid w:val="00144AF2"/>
    <w:rsid w:val="001545FD"/>
    <w:rsid w:val="00183558"/>
    <w:rsid w:val="0019023B"/>
    <w:rsid w:val="001907C6"/>
    <w:rsid w:val="00194116"/>
    <w:rsid w:val="00194E3F"/>
    <w:rsid w:val="001B12A0"/>
    <w:rsid w:val="001B19CC"/>
    <w:rsid w:val="001B49FA"/>
    <w:rsid w:val="001D02CC"/>
    <w:rsid w:val="001D1CAD"/>
    <w:rsid w:val="001E39B4"/>
    <w:rsid w:val="001F106D"/>
    <w:rsid w:val="001F4D1F"/>
    <w:rsid w:val="001F4D58"/>
    <w:rsid w:val="00204315"/>
    <w:rsid w:val="00206CB7"/>
    <w:rsid w:val="00213B86"/>
    <w:rsid w:val="0022450B"/>
    <w:rsid w:val="002257C9"/>
    <w:rsid w:val="00230163"/>
    <w:rsid w:val="002306C4"/>
    <w:rsid w:val="002314C3"/>
    <w:rsid w:val="0024449D"/>
    <w:rsid w:val="00244973"/>
    <w:rsid w:val="0025219F"/>
    <w:rsid w:val="00262CFC"/>
    <w:rsid w:val="0026733F"/>
    <w:rsid w:val="00273744"/>
    <w:rsid w:val="00280528"/>
    <w:rsid w:val="0029276C"/>
    <w:rsid w:val="0029309C"/>
    <w:rsid w:val="0029756F"/>
    <w:rsid w:val="002A1EB1"/>
    <w:rsid w:val="002A230F"/>
    <w:rsid w:val="002A5BB9"/>
    <w:rsid w:val="002A6181"/>
    <w:rsid w:val="002A776A"/>
    <w:rsid w:val="002C1415"/>
    <w:rsid w:val="002C1AF1"/>
    <w:rsid w:val="002C2804"/>
    <w:rsid w:val="002C4955"/>
    <w:rsid w:val="002D0E04"/>
    <w:rsid w:val="002D5A1D"/>
    <w:rsid w:val="002E0931"/>
    <w:rsid w:val="00303E53"/>
    <w:rsid w:val="00304A39"/>
    <w:rsid w:val="00311E6B"/>
    <w:rsid w:val="003205DB"/>
    <w:rsid w:val="00321813"/>
    <w:rsid w:val="00327EB9"/>
    <w:rsid w:val="0034457E"/>
    <w:rsid w:val="00347D94"/>
    <w:rsid w:val="003605EE"/>
    <w:rsid w:val="003737AE"/>
    <w:rsid w:val="00374125"/>
    <w:rsid w:val="00377B03"/>
    <w:rsid w:val="00387AB0"/>
    <w:rsid w:val="003907D7"/>
    <w:rsid w:val="003945CB"/>
    <w:rsid w:val="00395D92"/>
    <w:rsid w:val="003A7FCD"/>
    <w:rsid w:val="003B0FCF"/>
    <w:rsid w:val="003B7505"/>
    <w:rsid w:val="003C4324"/>
    <w:rsid w:val="003C61B5"/>
    <w:rsid w:val="003D58B1"/>
    <w:rsid w:val="003D699B"/>
    <w:rsid w:val="003D7146"/>
    <w:rsid w:val="003E7723"/>
    <w:rsid w:val="003E7B70"/>
    <w:rsid w:val="003F4BD8"/>
    <w:rsid w:val="00406A5E"/>
    <w:rsid w:val="004268FB"/>
    <w:rsid w:val="00426953"/>
    <w:rsid w:val="0042700E"/>
    <w:rsid w:val="004302C1"/>
    <w:rsid w:val="0044560C"/>
    <w:rsid w:val="00446936"/>
    <w:rsid w:val="004475A9"/>
    <w:rsid w:val="0045149C"/>
    <w:rsid w:val="00451EC6"/>
    <w:rsid w:val="004558C1"/>
    <w:rsid w:val="004740BC"/>
    <w:rsid w:val="00474116"/>
    <w:rsid w:val="004745AD"/>
    <w:rsid w:val="004753E4"/>
    <w:rsid w:val="00486F23"/>
    <w:rsid w:val="00491612"/>
    <w:rsid w:val="004A5D54"/>
    <w:rsid w:val="004C16A3"/>
    <w:rsid w:val="004C5CAC"/>
    <w:rsid w:val="004D0F3A"/>
    <w:rsid w:val="004E0AD2"/>
    <w:rsid w:val="004E1AB7"/>
    <w:rsid w:val="004E667B"/>
    <w:rsid w:val="004F0B43"/>
    <w:rsid w:val="004F3598"/>
    <w:rsid w:val="004F3E76"/>
    <w:rsid w:val="004F4681"/>
    <w:rsid w:val="004F639B"/>
    <w:rsid w:val="005028FE"/>
    <w:rsid w:val="00505397"/>
    <w:rsid w:val="00527F70"/>
    <w:rsid w:val="00537EBD"/>
    <w:rsid w:val="005416A9"/>
    <w:rsid w:val="0054375B"/>
    <w:rsid w:val="00551363"/>
    <w:rsid w:val="005528C9"/>
    <w:rsid w:val="00561D43"/>
    <w:rsid w:val="0057017A"/>
    <w:rsid w:val="00577D2C"/>
    <w:rsid w:val="00586A12"/>
    <w:rsid w:val="00590634"/>
    <w:rsid w:val="005A113D"/>
    <w:rsid w:val="005B0914"/>
    <w:rsid w:val="005B0C26"/>
    <w:rsid w:val="005B6A26"/>
    <w:rsid w:val="005B6E01"/>
    <w:rsid w:val="005C4163"/>
    <w:rsid w:val="005C67A9"/>
    <w:rsid w:val="005C6F2B"/>
    <w:rsid w:val="005C7E17"/>
    <w:rsid w:val="005F249E"/>
    <w:rsid w:val="00600E2E"/>
    <w:rsid w:val="0060161B"/>
    <w:rsid w:val="00602A56"/>
    <w:rsid w:val="00613D0A"/>
    <w:rsid w:val="00615417"/>
    <w:rsid w:val="00620955"/>
    <w:rsid w:val="00631156"/>
    <w:rsid w:val="00636252"/>
    <w:rsid w:val="00637365"/>
    <w:rsid w:val="00637E35"/>
    <w:rsid w:val="00644473"/>
    <w:rsid w:val="00644FDA"/>
    <w:rsid w:val="006672BA"/>
    <w:rsid w:val="00670328"/>
    <w:rsid w:val="00675C74"/>
    <w:rsid w:val="00686899"/>
    <w:rsid w:val="00690924"/>
    <w:rsid w:val="006A2A04"/>
    <w:rsid w:val="006B16DE"/>
    <w:rsid w:val="006B5948"/>
    <w:rsid w:val="006B5DE5"/>
    <w:rsid w:val="006D0944"/>
    <w:rsid w:val="006D0A17"/>
    <w:rsid w:val="006D1A52"/>
    <w:rsid w:val="006E4D36"/>
    <w:rsid w:val="006F044A"/>
    <w:rsid w:val="006F41AE"/>
    <w:rsid w:val="006F57ED"/>
    <w:rsid w:val="00703C70"/>
    <w:rsid w:val="00720DE9"/>
    <w:rsid w:val="00721ECC"/>
    <w:rsid w:val="00730704"/>
    <w:rsid w:val="00754BD7"/>
    <w:rsid w:val="00772A25"/>
    <w:rsid w:val="00772C22"/>
    <w:rsid w:val="00774186"/>
    <w:rsid w:val="00784F9E"/>
    <w:rsid w:val="00793027"/>
    <w:rsid w:val="00793C62"/>
    <w:rsid w:val="007A0D65"/>
    <w:rsid w:val="007B2755"/>
    <w:rsid w:val="007C3BC6"/>
    <w:rsid w:val="007C6B62"/>
    <w:rsid w:val="007E71BA"/>
    <w:rsid w:val="00800383"/>
    <w:rsid w:val="008035E6"/>
    <w:rsid w:val="00805505"/>
    <w:rsid w:val="00810A8F"/>
    <w:rsid w:val="00810B30"/>
    <w:rsid w:val="00814494"/>
    <w:rsid w:val="00827134"/>
    <w:rsid w:val="00827668"/>
    <w:rsid w:val="00832C31"/>
    <w:rsid w:val="0083797A"/>
    <w:rsid w:val="00840127"/>
    <w:rsid w:val="00842BF9"/>
    <w:rsid w:val="00845144"/>
    <w:rsid w:val="00852254"/>
    <w:rsid w:val="00853265"/>
    <w:rsid w:val="00853F18"/>
    <w:rsid w:val="00872345"/>
    <w:rsid w:val="00874598"/>
    <w:rsid w:val="008745D2"/>
    <w:rsid w:val="00874DB9"/>
    <w:rsid w:val="00880C58"/>
    <w:rsid w:val="0088112A"/>
    <w:rsid w:val="00883F68"/>
    <w:rsid w:val="0088635D"/>
    <w:rsid w:val="00892DBD"/>
    <w:rsid w:val="00894110"/>
    <w:rsid w:val="008A51AC"/>
    <w:rsid w:val="008A72A0"/>
    <w:rsid w:val="008B36A5"/>
    <w:rsid w:val="008C7394"/>
    <w:rsid w:val="008D4275"/>
    <w:rsid w:val="008D61C7"/>
    <w:rsid w:val="008D63E2"/>
    <w:rsid w:val="008D763D"/>
    <w:rsid w:val="008E3110"/>
    <w:rsid w:val="008F025A"/>
    <w:rsid w:val="00900FB1"/>
    <w:rsid w:val="0090216B"/>
    <w:rsid w:val="009132B3"/>
    <w:rsid w:val="00913595"/>
    <w:rsid w:val="00927060"/>
    <w:rsid w:val="00930884"/>
    <w:rsid w:val="00935B5A"/>
    <w:rsid w:val="00943F57"/>
    <w:rsid w:val="00957864"/>
    <w:rsid w:val="00960784"/>
    <w:rsid w:val="0096366C"/>
    <w:rsid w:val="00966C48"/>
    <w:rsid w:val="00971C6C"/>
    <w:rsid w:val="00981296"/>
    <w:rsid w:val="00983A99"/>
    <w:rsid w:val="00984A7F"/>
    <w:rsid w:val="009915AC"/>
    <w:rsid w:val="009A375B"/>
    <w:rsid w:val="009B1A7B"/>
    <w:rsid w:val="009D19A6"/>
    <w:rsid w:val="009E1BB8"/>
    <w:rsid w:val="009F3197"/>
    <w:rsid w:val="00A10ECF"/>
    <w:rsid w:val="00A17283"/>
    <w:rsid w:val="00A17B6F"/>
    <w:rsid w:val="00A201FC"/>
    <w:rsid w:val="00A22016"/>
    <w:rsid w:val="00A266E3"/>
    <w:rsid w:val="00A32325"/>
    <w:rsid w:val="00A4049D"/>
    <w:rsid w:val="00A441B7"/>
    <w:rsid w:val="00A45BFE"/>
    <w:rsid w:val="00A547C2"/>
    <w:rsid w:val="00A62959"/>
    <w:rsid w:val="00A66966"/>
    <w:rsid w:val="00A722EF"/>
    <w:rsid w:val="00A72F30"/>
    <w:rsid w:val="00A77511"/>
    <w:rsid w:val="00A80FA1"/>
    <w:rsid w:val="00A85919"/>
    <w:rsid w:val="00A90568"/>
    <w:rsid w:val="00A964F7"/>
    <w:rsid w:val="00A968F8"/>
    <w:rsid w:val="00AC01B1"/>
    <w:rsid w:val="00AC198E"/>
    <w:rsid w:val="00AC7B2D"/>
    <w:rsid w:val="00AD3289"/>
    <w:rsid w:val="00AD4F54"/>
    <w:rsid w:val="00AD72B5"/>
    <w:rsid w:val="00AE0167"/>
    <w:rsid w:val="00AE04A0"/>
    <w:rsid w:val="00AE50F2"/>
    <w:rsid w:val="00AE5412"/>
    <w:rsid w:val="00AF067C"/>
    <w:rsid w:val="00AF19BA"/>
    <w:rsid w:val="00AF2A0C"/>
    <w:rsid w:val="00AF35BC"/>
    <w:rsid w:val="00AF4F0E"/>
    <w:rsid w:val="00AF5A58"/>
    <w:rsid w:val="00AF5C14"/>
    <w:rsid w:val="00B004AF"/>
    <w:rsid w:val="00B04D79"/>
    <w:rsid w:val="00B10F8E"/>
    <w:rsid w:val="00B17CDE"/>
    <w:rsid w:val="00B2275B"/>
    <w:rsid w:val="00B321A4"/>
    <w:rsid w:val="00B32DC0"/>
    <w:rsid w:val="00B4235B"/>
    <w:rsid w:val="00B4758B"/>
    <w:rsid w:val="00B51620"/>
    <w:rsid w:val="00B53D82"/>
    <w:rsid w:val="00B55520"/>
    <w:rsid w:val="00B57419"/>
    <w:rsid w:val="00B615CE"/>
    <w:rsid w:val="00B616F5"/>
    <w:rsid w:val="00B6207A"/>
    <w:rsid w:val="00B67F4D"/>
    <w:rsid w:val="00B87285"/>
    <w:rsid w:val="00B93AA3"/>
    <w:rsid w:val="00BA02A7"/>
    <w:rsid w:val="00BA738E"/>
    <w:rsid w:val="00BB0641"/>
    <w:rsid w:val="00BB2311"/>
    <w:rsid w:val="00BB39E5"/>
    <w:rsid w:val="00BB4522"/>
    <w:rsid w:val="00BB6476"/>
    <w:rsid w:val="00BB7B08"/>
    <w:rsid w:val="00BC248C"/>
    <w:rsid w:val="00BC4604"/>
    <w:rsid w:val="00BC68E3"/>
    <w:rsid w:val="00BC6A44"/>
    <w:rsid w:val="00BC6D92"/>
    <w:rsid w:val="00BD3A05"/>
    <w:rsid w:val="00BD4A11"/>
    <w:rsid w:val="00BE5E99"/>
    <w:rsid w:val="00BF3C14"/>
    <w:rsid w:val="00BF7E1B"/>
    <w:rsid w:val="00C033B1"/>
    <w:rsid w:val="00C06E4B"/>
    <w:rsid w:val="00C12ECE"/>
    <w:rsid w:val="00C157E6"/>
    <w:rsid w:val="00C200C0"/>
    <w:rsid w:val="00C2375B"/>
    <w:rsid w:val="00C2380B"/>
    <w:rsid w:val="00C27D21"/>
    <w:rsid w:val="00C41372"/>
    <w:rsid w:val="00C41BF2"/>
    <w:rsid w:val="00C43DB9"/>
    <w:rsid w:val="00C47226"/>
    <w:rsid w:val="00C53E63"/>
    <w:rsid w:val="00C576D4"/>
    <w:rsid w:val="00C60F3E"/>
    <w:rsid w:val="00C628EC"/>
    <w:rsid w:val="00C659EE"/>
    <w:rsid w:val="00C67178"/>
    <w:rsid w:val="00C84263"/>
    <w:rsid w:val="00C84575"/>
    <w:rsid w:val="00C864C8"/>
    <w:rsid w:val="00C8665E"/>
    <w:rsid w:val="00C87DD3"/>
    <w:rsid w:val="00C92EC2"/>
    <w:rsid w:val="00C94D23"/>
    <w:rsid w:val="00C9701E"/>
    <w:rsid w:val="00C97396"/>
    <w:rsid w:val="00CA0D8B"/>
    <w:rsid w:val="00CA5866"/>
    <w:rsid w:val="00CB4C2E"/>
    <w:rsid w:val="00CD34E3"/>
    <w:rsid w:val="00CD4094"/>
    <w:rsid w:val="00CE0081"/>
    <w:rsid w:val="00CE1974"/>
    <w:rsid w:val="00CE2D0F"/>
    <w:rsid w:val="00D020A1"/>
    <w:rsid w:val="00D062DA"/>
    <w:rsid w:val="00D13AFA"/>
    <w:rsid w:val="00D22FC6"/>
    <w:rsid w:val="00D2610D"/>
    <w:rsid w:val="00D26C4E"/>
    <w:rsid w:val="00D3330D"/>
    <w:rsid w:val="00D373B5"/>
    <w:rsid w:val="00D40EE8"/>
    <w:rsid w:val="00D457E1"/>
    <w:rsid w:val="00D47C62"/>
    <w:rsid w:val="00D52F79"/>
    <w:rsid w:val="00D53636"/>
    <w:rsid w:val="00D564C6"/>
    <w:rsid w:val="00D64918"/>
    <w:rsid w:val="00D73570"/>
    <w:rsid w:val="00D73889"/>
    <w:rsid w:val="00D75230"/>
    <w:rsid w:val="00D80435"/>
    <w:rsid w:val="00D810D7"/>
    <w:rsid w:val="00D82CAA"/>
    <w:rsid w:val="00D832A1"/>
    <w:rsid w:val="00D875F1"/>
    <w:rsid w:val="00D9050F"/>
    <w:rsid w:val="00D96FF1"/>
    <w:rsid w:val="00D97DCD"/>
    <w:rsid w:val="00DA393F"/>
    <w:rsid w:val="00DB5956"/>
    <w:rsid w:val="00DB7C75"/>
    <w:rsid w:val="00DB7EB2"/>
    <w:rsid w:val="00DC0537"/>
    <w:rsid w:val="00DD4622"/>
    <w:rsid w:val="00DD6409"/>
    <w:rsid w:val="00DD76C3"/>
    <w:rsid w:val="00DF340B"/>
    <w:rsid w:val="00DF501D"/>
    <w:rsid w:val="00E04054"/>
    <w:rsid w:val="00E17D86"/>
    <w:rsid w:val="00E23C4D"/>
    <w:rsid w:val="00E27341"/>
    <w:rsid w:val="00E31980"/>
    <w:rsid w:val="00E326CD"/>
    <w:rsid w:val="00E33C39"/>
    <w:rsid w:val="00E40CEE"/>
    <w:rsid w:val="00E47532"/>
    <w:rsid w:val="00E517EB"/>
    <w:rsid w:val="00E7140D"/>
    <w:rsid w:val="00E71DDD"/>
    <w:rsid w:val="00E7218B"/>
    <w:rsid w:val="00E81C65"/>
    <w:rsid w:val="00E96DFC"/>
    <w:rsid w:val="00EA28BA"/>
    <w:rsid w:val="00EA45EE"/>
    <w:rsid w:val="00EB0CCE"/>
    <w:rsid w:val="00EB35C1"/>
    <w:rsid w:val="00EB5F2F"/>
    <w:rsid w:val="00ED0841"/>
    <w:rsid w:val="00ED0D48"/>
    <w:rsid w:val="00ED38EB"/>
    <w:rsid w:val="00EF481D"/>
    <w:rsid w:val="00F14FB5"/>
    <w:rsid w:val="00F15296"/>
    <w:rsid w:val="00F1772D"/>
    <w:rsid w:val="00F20632"/>
    <w:rsid w:val="00F210D2"/>
    <w:rsid w:val="00F223C2"/>
    <w:rsid w:val="00F24A4E"/>
    <w:rsid w:val="00F269C9"/>
    <w:rsid w:val="00F359AB"/>
    <w:rsid w:val="00F4522E"/>
    <w:rsid w:val="00F452C2"/>
    <w:rsid w:val="00F45936"/>
    <w:rsid w:val="00F5109E"/>
    <w:rsid w:val="00F65FDE"/>
    <w:rsid w:val="00F710AF"/>
    <w:rsid w:val="00F73C2C"/>
    <w:rsid w:val="00F8269E"/>
    <w:rsid w:val="00F92B62"/>
    <w:rsid w:val="00F938E8"/>
    <w:rsid w:val="00FB0118"/>
    <w:rsid w:val="00FB4E9E"/>
    <w:rsid w:val="00FC0809"/>
    <w:rsid w:val="00FC6DFB"/>
    <w:rsid w:val="00FD1581"/>
    <w:rsid w:val="00FE0D80"/>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FE04D1-2764-4ED5-B815-1B73D031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6F57ED"/>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paragraph" w:styleId="ListParagraph">
    <w:name w:val="List Paragraph"/>
    <w:basedOn w:val="Normal"/>
    <w:uiPriority w:val="34"/>
    <w:qFormat/>
    <w:rsid w:val="00AC198E"/>
    <w:pPr>
      <w:spacing w:before="0" w:after="0"/>
      <w:ind w:left="720"/>
      <w:contextualSpacing/>
      <w:jc w:val="left"/>
    </w:pPr>
    <w:rPr>
      <w:rFonts w:ascii="Arial" w:hAnsi="Arial" w:cs="Arial"/>
    </w:rPr>
  </w:style>
  <w:style w:type="character" w:customStyle="1" w:styleId="Heading1Char">
    <w:name w:val="Heading 1 Char"/>
    <w:link w:val="Heading1"/>
    <w:rsid w:val="009B1A7B"/>
    <w:rPr>
      <w:rFonts w:ascii="Arial" w:eastAsia="Arial Unicode MS" w:hAnsi="Arial" w:cs="Arial"/>
      <w:b/>
      <w:bCs/>
      <w:caps/>
      <w:kern w:val="36"/>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Business Case - LITE</vt:lpstr>
    </vt:vector>
  </TitlesOfParts>
  <Manager>National Center for Public Health Informatics</Manager>
  <Company>The Centers for Disease Control and Prevention</Company>
  <LinksUpToDate>false</LinksUpToDate>
  <CharactersWithSpaces>16577</CharactersWithSpaces>
  <SharedDoc>false</SharedDoc>
  <HLinks>
    <vt:vector size="120" baseType="variant">
      <vt:variant>
        <vt:i4>1048624</vt:i4>
      </vt:variant>
      <vt:variant>
        <vt:i4>122</vt:i4>
      </vt:variant>
      <vt:variant>
        <vt:i4>0</vt:i4>
      </vt:variant>
      <vt:variant>
        <vt:i4>5</vt:i4>
      </vt:variant>
      <vt:variant>
        <vt:lpwstr/>
      </vt:variant>
      <vt:variant>
        <vt:lpwstr>_Toc320001347</vt:lpwstr>
      </vt:variant>
      <vt:variant>
        <vt:i4>1048624</vt:i4>
      </vt:variant>
      <vt:variant>
        <vt:i4>116</vt:i4>
      </vt:variant>
      <vt:variant>
        <vt:i4>0</vt:i4>
      </vt:variant>
      <vt:variant>
        <vt:i4>5</vt:i4>
      </vt:variant>
      <vt:variant>
        <vt:lpwstr/>
      </vt:variant>
      <vt:variant>
        <vt:lpwstr>_Toc320001346</vt:lpwstr>
      </vt:variant>
      <vt:variant>
        <vt:i4>1048624</vt:i4>
      </vt:variant>
      <vt:variant>
        <vt:i4>110</vt:i4>
      </vt:variant>
      <vt:variant>
        <vt:i4>0</vt:i4>
      </vt:variant>
      <vt:variant>
        <vt:i4>5</vt:i4>
      </vt:variant>
      <vt:variant>
        <vt:lpwstr/>
      </vt:variant>
      <vt:variant>
        <vt:lpwstr>_Toc320001345</vt:lpwstr>
      </vt:variant>
      <vt:variant>
        <vt:i4>1048624</vt:i4>
      </vt:variant>
      <vt:variant>
        <vt:i4>104</vt:i4>
      </vt:variant>
      <vt:variant>
        <vt:i4>0</vt:i4>
      </vt:variant>
      <vt:variant>
        <vt:i4>5</vt:i4>
      </vt:variant>
      <vt:variant>
        <vt:lpwstr/>
      </vt:variant>
      <vt:variant>
        <vt:lpwstr>_Toc320001344</vt:lpwstr>
      </vt:variant>
      <vt:variant>
        <vt:i4>1048624</vt:i4>
      </vt:variant>
      <vt:variant>
        <vt:i4>98</vt:i4>
      </vt:variant>
      <vt:variant>
        <vt:i4>0</vt:i4>
      </vt:variant>
      <vt:variant>
        <vt:i4>5</vt:i4>
      </vt:variant>
      <vt:variant>
        <vt:lpwstr/>
      </vt:variant>
      <vt:variant>
        <vt:lpwstr>_Toc320001343</vt:lpwstr>
      </vt:variant>
      <vt:variant>
        <vt:i4>1048624</vt:i4>
      </vt:variant>
      <vt:variant>
        <vt:i4>92</vt:i4>
      </vt:variant>
      <vt:variant>
        <vt:i4>0</vt:i4>
      </vt:variant>
      <vt:variant>
        <vt:i4>5</vt:i4>
      </vt:variant>
      <vt:variant>
        <vt:lpwstr/>
      </vt:variant>
      <vt:variant>
        <vt:lpwstr>_Toc320001342</vt:lpwstr>
      </vt:variant>
      <vt:variant>
        <vt:i4>1048624</vt:i4>
      </vt:variant>
      <vt:variant>
        <vt:i4>86</vt:i4>
      </vt:variant>
      <vt:variant>
        <vt:i4>0</vt:i4>
      </vt:variant>
      <vt:variant>
        <vt:i4>5</vt:i4>
      </vt:variant>
      <vt:variant>
        <vt:lpwstr/>
      </vt:variant>
      <vt:variant>
        <vt:lpwstr>_Toc320001341</vt:lpwstr>
      </vt:variant>
      <vt:variant>
        <vt:i4>1048624</vt:i4>
      </vt:variant>
      <vt:variant>
        <vt:i4>80</vt:i4>
      </vt:variant>
      <vt:variant>
        <vt:i4>0</vt:i4>
      </vt:variant>
      <vt:variant>
        <vt:i4>5</vt:i4>
      </vt:variant>
      <vt:variant>
        <vt:lpwstr/>
      </vt:variant>
      <vt:variant>
        <vt:lpwstr>_Toc320001340</vt:lpwstr>
      </vt:variant>
      <vt:variant>
        <vt:i4>1507376</vt:i4>
      </vt:variant>
      <vt:variant>
        <vt:i4>74</vt:i4>
      </vt:variant>
      <vt:variant>
        <vt:i4>0</vt:i4>
      </vt:variant>
      <vt:variant>
        <vt:i4>5</vt:i4>
      </vt:variant>
      <vt:variant>
        <vt:lpwstr/>
      </vt:variant>
      <vt:variant>
        <vt:lpwstr>_Toc320001339</vt:lpwstr>
      </vt:variant>
      <vt:variant>
        <vt:i4>1507376</vt:i4>
      </vt:variant>
      <vt:variant>
        <vt:i4>68</vt:i4>
      </vt:variant>
      <vt:variant>
        <vt:i4>0</vt:i4>
      </vt:variant>
      <vt:variant>
        <vt:i4>5</vt:i4>
      </vt:variant>
      <vt:variant>
        <vt:lpwstr/>
      </vt:variant>
      <vt:variant>
        <vt:lpwstr>_Toc320001338</vt:lpwstr>
      </vt:variant>
      <vt:variant>
        <vt:i4>1507376</vt:i4>
      </vt:variant>
      <vt:variant>
        <vt:i4>62</vt:i4>
      </vt:variant>
      <vt:variant>
        <vt:i4>0</vt:i4>
      </vt:variant>
      <vt:variant>
        <vt:i4>5</vt:i4>
      </vt:variant>
      <vt:variant>
        <vt:lpwstr/>
      </vt:variant>
      <vt:variant>
        <vt:lpwstr>_Toc320001337</vt:lpwstr>
      </vt:variant>
      <vt:variant>
        <vt:i4>1507376</vt:i4>
      </vt:variant>
      <vt:variant>
        <vt:i4>56</vt:i4>
      </vt:variant>
      <vt:variant>
        <vt:i4>0</vt:i4>
      </vt:variant>
      <vt:variant>
        <vt:i4>5</vt:i4>
      </vt:variant>
      <vt:variant>
        <vt:lpwstr/>
      </vt:variant>
      <vt:variant>
        <vt:lpwstr>_Toc320001336</vt:lpwstr>
      </vt:variant>
      <vt:variant>
        <vt:i4>1507376</vt:i4>
      </vt:variant>
      <vt:variant>
        <vt:i4>50</vt:i4>
      </vt:variant>
      <vt:variant>
        <vt:i4>0</vt:i4>
      </vt:variant>
      <vt:variant>
        <vt:i4>5</vt:i4>
      </vt:variant>
      <vt:variant>
        <vt:lpwstr/>
      </vt:variant>
      <vt:variant>
        <vt:lpwstr>_Toc320001335</vt:lpwstr>
      </vt:variant>
      <vt:variant>
        <vt:i4>1507376</vt:i4>
      </vt:variant>
      <vt:variant>
        <vt:i4>44</vt:i4>
      </vt:variant>
      <vt:variant>
        <vt:i4>0</vt:i4>
      </vt:variant>
      <vt:variant>
        <vt:i4>5</vt:i4>
      </vt:variant>
      <vt:variant>
        <vt:lpwstr/>
      </vt:variant>
      <vt:variant>
        <vt:lpwstr>_Toc320001334</vt:lpwstr>
      </vt:variant>
      <vt:variant>
        <vt:i4>1507376</vt:i4>
      </vt:variant>
      <vt:variant>
        <vt:i4>38</vt:i4>
      </vt:variant>
      <vt:variant>
        <vt:i4>0</vt:i4>
      </vt:variant>
      <vt:variant>
        <vt:i4>5</vt:i4>
      </vt:variant>
      <vt:variant>
        <vt:lpwstr/>
      </vt:variant>
      <vt:variant>
        <vt:lpwstr>_Toc320001333</vt:lpwstr>
      </vt:variant>
      <vt:variant>
        <vt:i4>1507376</vt:i4>
      </vt:variant>
      <vt:variant>
        <vt:i4>32</vt:i4>
      </vt:variant>
      <vt:variant>
        <vt:i4>0</vt:i4>
      </vt:variant>
      <vt:variant>
        <vt:i4>5</vt:i4>
      </vt:variant>
      <vt:variant>
        <vt:lpwstr/>
      </vt:variant>
      <vt:variant>
        <vt:lpwstr>_Toc320001332</vt:lpwstr>
      </vt:variant>
      <vt:variant>
        <vt:i4>1507376</vt:i4>
      </vt:variant>
      <vt:variant>
        <vt:i4>26</vt:i4>
      </vt:variant>
      <vt:variant>
        <vt:i4>0</vt:i4>
      </vt:variant>
      <vt:variant>
        <vt:i4>5</vt:i4>
      </vt:variant>
      <vt:variant>
        <vt:lpwstr/>
      </vt:variant>
      <vt:variant>
        <vt:lpwstr>_Toc320001331</vt:lpwstr>
      </vt:variant>
      <vt:variant>
        <vt:i4>1507376</vt:i4>
      </vt:variant>
      <vt:variant>
        <vt:i4>20</vt:i4>
      </vt:variant>
      <vt:variant>
        <vt:i4>0</vt:i4>
      </vt:variant>
      <vt:variant>
        <vt:i4>5</vt:i4>
      </vt:variant>
      <vt:variant>
        <vt:lpwstr/>
      </vt:variant>
      <vt:variant>
        <vt:lpwstr>_Toc320001330</vt:lpwstr>
      </vt:variant>
      <vt:variant>
        <vt:i4>1441840</vt:i4>
      </vt:variant>
      <vt:variant>
        <vt:i4>14</vt:i4>
      </vt:variant>
      <vt:variant>
        <vt:i4>0</vt:i4>
      </vt:variant>
      <vt:variant>
        <vt:i4>5</vt:i4>
      </vt:variant>
      <vt:variant>
        <vt:lpwstr/>
      </vt:variant>
      <vt:variant>
        <vt:lpwstr>_Toc320001329</vt:lpwstr>
      </vt:variant>
      <vt:variant>
        <vt:i4>1441840</vt:i4>
      </vt:variant>
      <vt:variant>
        <vt:i4>8</vt:i4>
      </vt:variant>
      <vt:variant>
        <vt:i4>0</vt:i4>
      </vt:variant>
      <vt:variant>
        <vt:i4>5</vt:i4>
      </vt:variant>
      <vt:variant>
        <vt:lpwstr/>
      </vt:variant>
      <vt:variant>
        <vt:lpwstr>_Toc320001328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 LITE</dc:title>
  <dc:subject>&lt;Project Name&gt;</dc:subject>
  <dc:creator>Daniel Vitek MBA, PMP - Consultant to CDC NCPHI</dc:creator>
  <cp:keywords>CDC Unified Process, CDC UP, CDCUP</cp:keywords>
  <dc:description>CDC, CDC UP, and Author policies located at http://www.cdc.gov/cdcup/</dc:description>
  <cp:lastModifiedBy>Parrott, Nancy</cp:lastModifiedBy>
  <cp:revision>5</cp:revision>
  <cp:lastPrinted>2012-10-10T16:02:00Z</cp:lastPrinted>
  <dcterms:created xsi:type="dcterms:W3CDTF">2016-06-28T20:39:00Z</dcterms:created>
  <dcterms:modified xsi:type="dcterms:W3CDTF">2016-07-08T18:17:00Z</dcterms:modified>
  <cp:category>CDC Unified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ies>
</file>